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D4F83" w14:textId="7A8CB576" w:rsidR="0048217B" w:rsidRDefault="0048217B">
      <w:pPr>
        <w:rPr>
          <w:b/>
          <w:bCs/>
        </w:rPr>
      </w:pPr>
      <w:r>
        <w:rPr>
          <w:b/>
          <w:bCs/>
        </w:rPr>
        <w:t xml:space="preserve">Level: </w:t>
      </w:r>
      <w:r w:rsidRPr="0048217B">
        <w:t>Pre</w:t>
      </w:r>
      <w:r>
        <w:t>-</w:t>
      </w:r>
      <w:r w:rsidRPr="0048217B">
        <w:t>A1</w:t>
      </w:r>
    </w:p>
    <w:p w14:paraId="67A71E01" w14:textId="7C4F4A96" w:rsidR="001C2F12" w:rsidRDefault="0048217B">
      <w:r w:rsidRPr="0048217B">
        <w:rPr>
          <w:b/>
          <w:bCs/>
        </w:rPr>
        <w:t>Lesson:</w:t>
      </w:r>
      <w:r>
        <w:t xml:space="preserve"> When is your birthday?</w:t>
      </w:r>
    </w:p>
    <w:p w14:paraId="47E140C6" w14:textId="54B74707" w:rsidR="0048217B" w:rsidRDefault="0048217B">
      <w:r w:rsidRPr="0048217B">
        <w:rPr>
          <w:b/>
          <w:bCs/>
        </w:rPr>
        <w:t xml:space="preserve">Language Focus: </w:t>
      </w:r>
      <w:r>
        <w:t>Talking about dates (months, ordinal numbers, years.)</w:t>
      </w:r>
    </w:p>
    <w:p w14:paraId="401C0B08" w14:textId="162CAC5D" w:rsidR="0048217B" w:rsidRDefault="00712BA0">
      <w:r>
        <w:rPr>
          <w:noProof/>
        </w:rPr>
        <w:drawing>
          <wp:anchor distT="0" distB="0" distL="114300" distR="114300" simplePos="0" relativeHeight="251661312" behindDoc="0" locked="0" layoutInCell="1" allowOverlap="1" wp14:anchorId="0E0A3437" wp14:editId="5C762ED7">
            <wp:simplePos x="0" y="0"/>
            <wp:positionH relativeFrom="column">
              <wp:posOffset>3489325</wp:posOffset>
            </wp:positionH>
            <wp:positionV relativeFrom="paragraph">
              <wp:posOffset>5080</wp:posOffset>
            </wp:positionV>
            <wp:extent cx="1431290" cy="1431290"/>
            <wp:effectExtent l="0" t="0" r="0" b="0"/>
            <wp:wrapSquare wrapText="bothSides"/>
            <wp:docPr id="27" name="Picture 27" descr="Comma Rules for Dates in English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mma Rules for Dates in English | Study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B42CA4" w14:textId="5CABC1CB" w:rsidR="0048217B" w:rsidRPr="00FF2996" w:rsidRDefault="0048217B">
      <w:pPr>
        <w:rPr>
          <w:color w:val="FF0000"/>
        </w:rPr>
      </w:pPr>
      <w:r w:rsidRPr="00FF2996">
        <w:rPr>
          <w:b/>
          <w:bCs/>
          <w:color w:val="FF0000"/>
        </w:rPr>
        <w:t>Warm up</w:t>
      </w:r>
      <w:r w:rsidR="00A8297C">
        <w:rPr>
          <w:b/>
          <w:bCs/>
          <w:color w:val="FF0000"/>
        </w:rPr>
        <w:t xml:space="preserve"> </w:t>
      </w:r>
      <w:r w:rsidR="00A8297C" w:rsidRPr="00A8297C">
        <w:t>(5 min)</w:t>
      </w:r>
    </w:p>
    <w:p w14:paraId="357C3E05" w14:textId="3CD2AF59" w:rsidR="0048217B" w:rsidRDefault="0048217B" w:rsidP="0048217B">
      <w:pPr>
        <w:pStyle w:val="ListParagraph"/>
        <w:numPr>
          <w:ilvl w:val="0"/>
          <w:numId w:val="1"/>
        </w:numPr>
      </w:pPr>
      <w:r>
        <w:t xml:space="preserve">Do you know how to say “dates” in English? </w:t>
      </w:r>
      <w:r w:rsidR="00712BA0">
        <w:t xml:space="preserve"> </w:t>
      </w:r>
    </w:p>
    <w:p w14:paraId="7DDE49F7" w14:textId="4EA5A438" w:rsidR="0048217B" w:rsidRDefault="0048217B" w:rsidP="0048217B">
      <w:pPr>
        <w:pStyle w:val="ListParagraph"/>
        <w:numPr>
          <w:ilvl w:val="0"/>
          <w:numId w:val="1"/>
        </w:numPr>
      </w:pPr>
      <w:r>
        <w:t xml:space="preserve">For example, when is your birthday? </w:t>
      </w:r>
    </w:p>
    <w:p w14:paraId="7B464AEA" w14:textId="77777777" w:rsidR="0048217B" w:rsidRDefault="0048217B"/>
    <w:p w14:paraId="1230E5D2" w14:textId="0B29A315" w:rsidR="0048217B" w:rsidRDefault="0048217B">
      <w:r w:rsidRPr="00FF2996">
        <w:rPr>
          <w:b/>
          <w:bCs/>
        </w:rPr>
        <w:t>1.</w:t>
      </w:r>
      <w:r>
        <w:t xml:space="preserve"> </w:t>
      </w:r>
      <w:r w:rsidRPr="00FF2996">
        <w:rPr>
          <w:b/>
          <w:bCs/>
          <w:color w:val="FF0000"/>
        </w:rPr>
        <w:t>Vocabulary</w:t>
      </w:r>
      <w:r w:rsidR="00945E3E">
        <w:rPr>
          <w:b/>
          <w:bCs/>
        </w:rPr>
        <w:t xml:space="preserve"> </w:t>
      </w:r>
      <w:r w:rsidR="00945E3E" w:rsidRPr="00945E3E">
        <w:t>(5 min)</w:t>
      </w:r>
    </w:p>
    <w:p w14:paraId="08832540" w14:textId="77059377" w:rsidR="007D6A10" w:rsidRDefault="00712BA0">
      <w:r>
        <w:rPr>
          <w:noProof/>
        </w:rPr>
        <w:drawing>
          <wp:anchor distT="0" distB="0" distL="114300" distR="114300" simplePos="0" relativeHeight="251662336" behindDoc="0" locked="0" layoutInCell="1" allowOverlap="1" wp14:anchorId="5DEDAF97" wp14:editId="4634B9E2">
            <wp:simplePos x="0" y="0"/>
            <wp:positionH relativeFrom="column">
              <wp:posOffset>3688715</wp:posOffset>
            </wp:positionH>
            <wp:positionV relativeFrom="paragraph">
              <wp:posOffset>297125</wp:posOffset>
            </wp:positionV>
            <wp:extent cx="2376805" cy="1482090"/>
            <wp:effectExtent l="133350" t="285750" r="156845" b="28956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1053">
                      <a:off x="0" y="0"/>
                      <a:ext cx="237680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A10" w:rsidRPr="007D6A10">
        <w:rPr>
          <w:b/>
          <w:bCs/>
        </w:rPr>
        <w:t>Directions</w:t>
      </w:r>
      <w:r w:rsidR="007D6A10">
        <w:t xml:space="preserve">: </w:t>
      </w:r>
      <w:r w:rsidR="00A8297C">
        <w:t>With the help of your teacher</w:t>
      </w:r>
      <w:r w:rsidR="007D6A10">
        <w:t xml:space="preserve">, get familiar with </w:t>
      </w:r>
      <w:r w:rsidR="00FF2996">
        <w:t xml:space="preserve">the </w:t>
      </w:r>
      <w:r w:rsidR="007D6A10">
        <w:t>meaning and pronunciation of the following nouns</w:t>
      </w:r>
      <w:r w:rsidR="009B6AA1">
        <w:t>. Pay closer attention to the “</w:t>
      </w:r>
      <w:proofErr w:type="spellStart"/>
      <w:r w:rsidR="009B6AA1">
        <w:t>th</w:t>
      </w:r>
      <w:proofErr w:type="spellEnd"/>
      <w:r w:rsidR="009B6AA1">
        <w:t xml:space="preserve">” sound. </w:t>
      </w:r>
    </w:p>
    <w:p w14:paraId="2B17449C" w14:textId="2BF2FFFE" w:rsidR="0048217B" w:rsidRDefault="00FF2996" w:rsidP="00945E3E">
      <w:pPr>
        <w:pStyle w:val="ListParagraph"/>
        <w:numPr>
          <w:ilvl w:val="0"/>
          <w:numId w:val="3"/>
        </w:numPr>
      </w:pPr>
      <w:r>
        <w:t>b</w:t>
      </w:r>
      <w:r w:rsidR="0048217B">
        <w:t>ir</w:t>
      </w:r>
      <w:r w:rsidR="0048217B" w:rsidRPr="009B6AA1">
        <w:rPr>
          <w:color w:val="FF0000"/>
        </w:rPr>
        <w:t>th</w:t>
      </w:r>
      <w:r w:rsidR="0048217B">
        <w:t>day</w:t>
      </w:r>
      <w:r w:rsidR="00C53CAA">
        <w:t xml:space="preserve"> /</w:t>
      </w:r>
      <w:r w:rsidR="00C53CAA">
        <w:rPr>
          <w:rFonts w:cstheme="minorHAnsi"/>
        </w:rPr>
        <w:t>ˈ</w:t>
      </w:r>
      <w:proofErr w:type="spellStart"/>
      <w:r w:rsidR="00C53CAA">
        <w:t>berzh-de</w:t>
      </w:r>
      <w:r w:rsidR="00C53CAA">
        <w:rPr>
          <w:rFonts w:cstheme="minorHAnsi"/>
        </w:rPr>
        <w:t>ɪ</w:t>
      </w:r>
      <w:proofErr w:type="spellEnd"/>
      <w:r w:rsidR="00C53CAA">
        <w:t>/</w:t>
      </w:r>
      <w:r w:rsidR="007D6A10">
        <w:t xml:space="preserve"> </w:t>
      </w:r>
      <w:r w:rsidR="009B6AA1">
        <w:t xml:space="preserve">(Spanish: </w:t>
      </w:r>
      <w:proofErr w:type="spellStart"/>
      <w:r w:rsidR="009B6AA1" w:rsidRPr="009B6AA1">
        <w:rPr>
          <w:i/>
          <w:iCs/>
        </w:rPr>
        <w:t>cumpleaños</w:t>
      </w:r>
      <w:proofErr w:type="spellEnd"/>
      <w:r w:rsidR="009B6AA1">
        <w:t>)</w:t>
      </w:r>
    </w:p>
    <w:p w14:paraId="761DC8C1" w14:textId="6E424F8A" w:rsidR="009B6AA1" w:rsidRDefault="009B6AA1" w:rsidP="009B6AA1">
      <w:pPr>
        <w:pStyle w:val="ListParagraph"/>
        <w:numPr>
          <w:ilvl w:val="0"/>
          <w:numId w:val="3"/>
        </w:numPr>
      </w:pPr>
      <w:r>
        <w:t>date /</w:t>
      </w:r>
      <w:proofErr w:type="spellStart"/>
      <w:r>
        <w:t>de</w:t>
      </w:r>
      <w:r>
        <w:rPr>
          <w:rFonts w:cstheme="minorHAnsi"/>
        </w:rPr>
        <w:t>ɪ</w:t>
      </w:r>
      <w:r>
        <w:t>t</w:t>
      </w:r>
      <w:proofErr w:type="spellEnd"/>
      <w:r>
        <w:t xml:space="preserve">/ (Spanish: </w:t>
      </w:r>
      <w:proofErr w:type="spellStart"/>
      <w:r w:rsidRPr="009B6AA1">
        <w:rPr>
          <w:i/>
          <w:iCs/>
        </w:rPr>
        <w:t>fecha</w:t>
      </w:r>
      <w:proofErr w:type="spellEnd"/>
      <w:r>
        <w:t>)</w:t>
      </w:r>
      <w:r w:rsidR="00712BA0" w:rsidRPr="00712BA0">
        <w:t xml:space="preserve"> </w:t>
      </w:r>
    </w:p>
    <w:p w14:paraId="5161C8EE" w14:textId="5B94D03D" w:rsidR="0048217B" w:rsidRPr="009B6AA1" w:rsidRDefault="0048217B" w:rsidP="00945E3E">
      <w:pPr>
        <w:pStyle w:val="ListParagraph"/>
        <w:numPr>
          <w:ilvl w:val="0"/>
          <w:numId w:val="3"/>
        </w:numPr>
        <w:rPr>
          <w:lang w:val="es-419"/>
        </w:rPr>
      </w:pPr>
      <w:r w:rsidRPr="009B6AA1">
        <w:rPr>
          <w:lang w:val="es-419"/>
        </w:rPr>
        <w:t xml:space="preserve">date </w:t>
      </w:r>
      <w:proofErr w:type="spellStart"/>
      <w:r w:rsidRPr="009B6AA1">
        <w:rPr>
          <w:lang w:val="es-419"/>
        </w:rPr>
        <w:t>of</w:t>
      </w:r>
      <w:proofErr w:type="spellEnd"/>
      <w:r w:rsidRPr="009B6AA1">
        <w:rPr>
          <w:lang w:val="es-419"/>
        </w:rPr>
        <w:t xml:space="preserve"> </w:t>
      </w:r>
      <w:proofErr w:type="spellStart"/>
      <w:r w:rsidRPr="009B6AA1">
        <w:rPr>
          <w:lang w:val="es-419"/>
        </w:rPr>
        <w:t>bir</w:t>
      </w:r>
      <w:r w:rsidRPr="009B6AA1">
        <w:rPr>
          <w:color w:val="FF0000"/>
          <w:lang w:val="es-419"/>
        </w:rPr>
        <w:t>th</w:t>
      </w:r>
      <w:proofErr w:type="spellEnd"/>
      <w:r w:rsidR="007D6A10" w:rsidRPr="009B6AA1">
        <w:rPr>
          <w:color w:val="FF0000"/>
          <w:lang w:val="es-419"/>
        </w:rPr>
        <w:t xml:space="preserve"> </w:t>
      </w:r>
      <w:r w:rsidR="00C53CAA" w:rsidRPr="009B6AA1">
        <w:rPr>
          <w:lang w:val="es-419"/>
        </w:rPr>
        <w:t>/</w:t>
      </w:r>
      <w:r w:rsidR="00C53CAA" w:rsidRPr="009B6AA1">
        <w:rPr>
          <w:rFonts w:cstheme="minorHAnsi"/>
          <w:lang w:val="es-419"/>
        </w:rPr>
        <w:t>ˈ</w:t>
      </w:r>
      <w:proofErr w:type="spellStart"/>
      <w:r w:rsidR="00C53CAA" w:rsidRPr="009B6AA1">
        <w:rPr>
          <w:lang w:val="es-419"/>
        </w:rPr>
        <w:t>de</w:t>
      </w:r>
      <w:r w:rsidR="00C53CAA" w:rsidRPr="009B6AA1">
        <w:rPr>
          <w:rFonts w:cstheme="minorHAnsi"/>
          <w:lang w:val="es-419"/>
        </w:rPr>
        <w:t>ɪ</w:t>
      </w:r>
      <w:r w:rsidR="00C53CAA" w:rsidRPr="009B6AA1">
        <w:rPr>
          <w:lang w:val="es-419"/>
        </w:rPr>
        <w:t>-rov</w:t>
      </w:r>
      <w:proofErr w:type="spellEnd"/>
      <w:r w:rsidR="00C53CAA" w:rsidRPr="009B6AA1">
        <w:rPr>
          <w:lang w:val="es-419"/>
        </w:rPr>
        <w:t>-</w:t>
      </w:r>
      <w:r w:rsidR="00574210">
        <w:rPr>
          <w:rFonts w:cstheme="minorHAnsi"/>
          <w:lang w:val="es-419"/>
        </w:rPr>
        <w:t>ˈ</w:t>
      </w:r>
      <w:proofErr w:type="spellStart"/>
      <w:r w:rsidR="00C53CAA" w:rsidRPr="009B6AA1">
        <w:rPr>
          <w:lang w:val="es-419"/>
        </w:rPr>
        <w:t>berzh</w:t>
      </w:r>
      <w:proofErr w:type="spellEnd"/>
      <w:r w:rsidR="00C53CAA" w:rsidRPr="009B6AA1">
        <w:rPr>
          <w:lang w:val="es-419"/>
        </w:rPr>
        <w:t xml:space="preserve">/ </w:t>
      </w:r>
      <w:r w:rsidR="009B6AA1" w:rsidRPr="009B6AA1">
        <w:rPr>
          <w:lang w:val="es-419"/>
        </w:rPr>
        <w:t>(</w:t>
      </w:r>
      <w:proofErr w:type="spellStart"/>
      <w:r w:rsidR="009B6AA1">
        <w:rPr>
          <w:lang w:val="es-419"/>
        </w:rPr>
        <w:t>Spanish</w:t>
      </w:r>
      <w:proofErr w:type="spellEnd"/>
      <w:r w:rsidR="009B6AA1">
        <w:rPr>
          <w:lang w:val="es-419"/>
        </w:rPr>
        <w:t xml:space="preserve">: </w:t>
      </w:r>
      <w:r w:rsidR="009B6AA1" w:rsidRPr="009B6AA1">
        <w:rPr>
          <w:i/>
          <w:iCs/>
          <w:lang w:val="es-419"/>
        </w:rPr>
        <w:t>fecha de nacimiento</w:t>
      </w:r>
      <w:r w:rsidR="009B6AA1" w:rsidRPr="009B6AA1">
        <w:rPr>
          <w:lang w:val="es-419"/>
        </w:rPr>
        <w:t>)</w:t>
      </w:r>
      <w:r w:rsidR="00712BA0" w:rsidRPr="00712BA0">
        <w:rPr>
          <w:noProof/>
        </w:rPr>
        <w:t xml:space="preserve"> </w:t>
      </w:r>
    </w:p>
    <w:p w14:paraId="3489604F" w14:textId="4F3F6862" w:rsidR="0048217B" w:rsidRDefault="0048217B" w:rsidP="00945E3E">
      <w:pPr>
        <w:pStyle w:val="ListParagraph"/>
        <w:numPr>
          <w:ilvl w:val="0"/>
          <w:numId w:val="3"/>
        </w:numPr>
      </w:pPr>
      <w:r>
        <w:t>mon</w:t>
      </w:r>
      <w:r w:rsidRPr="009B6AA1">
        <w:rPr>
          <w:color w:val="FF0000"/>
        </w:rPr>
        <w:t>th</w:t>
      </w:r>
      <w:r w:rsidR="00FF2996">
        <w:t xml:space="preserve"> </w:t>
      </w:r>
      <w:r w:rsidR="009B6AA1">
        <w:t>/</w:t>
      </w:r>
      <w:proofErr w:type="spellStart"/>
      <w:r w:rsidR="009B6AA1">
        <w:t>monzh</w:t>
      </w:r>
      <w:proofErr w:type="spellEnd"/>
      <w:r w:rsidR="009B6AA1">
        <w:t xml:space="preserve">/ </w:t>
      </w:r>
      <w:r w:rsidR="00C53CAA">
        <w:t xml:space="preserve">(Spanish: </w:t>
      </w:r>
      <w:proofErr w:type="spellStart"/>
      <w:r w:rsidR="00C53CAA" w:rsidRPr="009B6AA1">
        <w:rPr>
          <w:i/>
          <w:iCs/>
        </w:rPr>
        <w:t>mes</w:t>
      </w:r>
      <w:proofErr w:type="spellEnd"/>
      <w:r w:rsidR="00C53CAA">
        <w:t>)</w:t>
      </w:r>
    </w:p>
    <w:p w14:paraId="76B8A126" w14:textId="77777777" w:rsidR="001B67AE" w:rsidRDefault="001B67AE"/>
    <w:p w14:paraId="52664EC4" w14:textId="65C2A173" w:rsidR="0048217B" w:rsidRPr="00E431CA" w:rsidRDefault="0048217B">
      <w:pPr>
        <w:rPr>
          <w:b/>
          <w:bCs/>
        </w:rPr>
      </w:pPr>
      <w:r w:rsidRPr="00FF2996">
        <w:rPr>
          <w:b/>
          <w:bCs/>
        </w:rPr>
        <w:t xml:space="preserve">2. </w:t>
      </w:r>
      <w:r w:rsidRPr="00FF2996">
        <w:rPr>
          <w:b/>
          <w:bCs/>
          <w:color w:val="FF0000"/>
        </w:rPr>
        <w:t>Listening</w:t>
      </w:r>
      <w:r w:rsidR="00945E3E">
        <w:rPr>
          <w:b/>
          <w:bCs/>
        </w:rPr>
        <w:t xml:space="preserve"> </w:t>
      </w:r>
      <w:r w:rsidR="00945E3E" w:rsidRPr="00945E3E">
        <w:t>(10 min)</w:t>
      </w:r>
    </w:p>
    <w:p w14:paraId="3FD5BAD3" w14:textId="53F62378" w:rsidR="0048217B" w:rsidRDefault="0048217B">
      <w:r w:rsidRPr="00E431CA">
        <w:rPr>
          <w:b/>
          <w:bCs/>
        </w:rPr>
        <w:t>Directions:</w:t>
      </w:r>
      <w:r>
        <w:t xml:space="preserve"> Listen to </w:t>
      </w:r>
      <w:r w:rsidR="001B67AE">
        <w:t>four</w:t>
      </w:r>
      <w:r>
        <w:t xml:space="preserve"> conversations and answer the questions below:</w:t>
      </w:r>
    </w:p>
    <w:p w14:paraId="52E4FAC8" w14:textId="2B01E9AD" w:rsidR="0048217B" w:rsidRDefault="0048217B">
      <w:r w:rsidRPr="00E431CA">
        <w:rPr>
          <w:b/>
          <w:bCs/>
          <w:color w:val="FF0000"/>
        </w:rPr>
        <w:t>2.1</w:t>
      </w:r>
      <w:r w:rsidR="00E431CA" w:rsidRPr="00E431CA">
        <w:rPr>
          <w:b/>
          <w:bCs/>
          <w:color w:val="FF0000"/>
        </w:rPr>
        <w:t>.</w:t>
      </w:r>
      <w:r w:rsidRPr="00E431CA">
        <w:rPr>
          <w:color w:val="FF0000"/>
        </w:rPr>
        <w:t xml:space="preserve"> </w:t>
      </w:r>
      <w:r w:rsidRPr="001B67AE">
        <w:t>What are the</w:t>
      </w:r>
      <w:r w:rsidR="001B67AE" w:rsidRPr="001B67AE">
        <w:t xml:space="preserve"> people </w:t>
      </w:r>
      <w:r w:rsidRPr="001B67AE">
        <w:t>talking about?</w:t>
      </w:r>
    </w:p>
    <w:p w14:paraId="3AEF8CB5" w14:textId="2BEE6DB0" w:rsidR="00E431CA" w:rsidRDefault="00E431CA">
      <w:r w:rsidRPr="00E431CA">
        <w:rPr>
          <w:b/>
          <w:bCs/>
        </w:rPr>
        <w:t>A.</w:t>
      </w:r>
      <w:r>
        <w:t xml:space="preserve"> Today’s date</w:t>
      </w:r>
    </w:p>
    <w:p w14:paraId="74F2D279" w14:textId="735E1AF0" w:rsidR="00E431CA" w:rsidRDefault="00E431CA">
      <w:r w:rsidRPr="00E431CA">
        <w:rPr>
          <w:b/>
          <w:bCs/>
        </w:rPr>
        <w:t>B.</w:t>
      </w:r>
      <w:r>
        <w:t xml:space="preserve"> People’s birthdays</w:t>
      </w:r>
    </w:p>
    <w:p w14:paraId="7C3C700F" w14:textId="401C7535" w:rsidR="00E431CA" w:rsidRDefault="00E431CA">
      <w:r w:rsidRPr="00E431CA">
        <w:rPr>
          <w:b/>
          <w:bCs/>
        </w:rPr>
        <w:t>C.</w:t>
      </w:r>
      <w:r>
        <w:t xml:space="preserve"> Holidays</w:t>
      </w:r>
    </w:p>
    <w:p w14:paraId="33C490D7" w14:textId="1A625006" w:rsidR="00E431CA" w:rsidRPr="001B67AE" w:rsidRDefault="00E431CA">
      <w:r w:rsidRPr="00E431CA">
        <w:rPr>
          <w:b/>
          <w:bCs/>
          <w:color w:val="FF0000"/>
        </w:rPr>
        <w:t>2.2.</w:t>
      </w:r>
      <w:r w:rsidRPr="00E431CA">
        <w:rPr>
          <w:color w:val="FF0000"/>
        </w:rPr>
        <w:t xml:space="preserve"> </w:t>
      </w:r>
      <w:r w:rsidRPr="001B67AE">
        <w:t xml:space="preserve">Listen again and </w:t>
      </w:r>
      <w:r w:rsidR="001B67AE" w:rsidRPr="001B67AE">
        <w:t>say</w:t>
      </w:r>
      <w:r w:rsidRPr="001B67AE">
        <w:t xml:space="preserve"> the </w:t>
      </w:r>
      <w:r w:rsidR="001B67AE" w:rsidRPr="001B67AE">
        <w:t xml:space="preserve">four </w:t>
      </w:r>
      <w:r w:rsidRPr="001B67AE">
        <w:t>dates that are mentioned in these conversations.</w:t>
      </w:r>
      <w:r w:rsidR="001B67AE" w:rsidRPr="001B67AE">
        <w:t xml:space="preserve"> We recommend that you take notes.  </w:t>
      </w:r>
    </w:p>
    <w:p w14:paraId="14C957A5" w14:textId="0B60EE1A" w:rsidR="001B67AE" w:rsidRDefault="001B67AE">
      <w:pPr>
        <w:rPr>
          <w:b/>
          <w:bCs/>
        </w:rPr>
      </w:pPr>
    </w:p>
    <w:p w14:paraId="7637E29A" w14:textId="64B33F6F" w:rsidR="00FF2996" w:rsidRDefault="00FF2996">
      <w:pPr>
        <w:rPr>
          <w:b/>
          <w:bCs/>
        </w:rPr>
      </w:pPr>
      <w:r>
        <w:rPr>
          <w:b/>
          <w:bCs/>
        </w:rPr>
        <w:t xml:space="preserve">3. </w:t>
      </w:r>
      <w:r w:rsidRPr="00FF2996">
        <w:rPr>
          <w:b/>
          <w:bCs/>
          <w:color w:val="FF0000"/>
        </w:rPr>
        <w:t xml:space="preserve">Pronunciation Practice: </w:t>
      </w:r>
      <w:r>
        <w:rPr>
          <w:b/>
          <w:bCs/>
        </w:rPr>
        <w:t>Transcripts</w:t>
      </w:r>
      <w:r w:rsidR="00A8297C">
        <w:rPr>
          <w:b/>
          <w:bCs/>
        </w:rPr>
        <w:t xml:space="preserve"> </w:t>
      </w:r>
      <w:r w:rsidR="00A8297C" w:rsidRPr="00A8297C">
        <w:t>(5 min)</w:t>
      </w:r>
    </w:p>
    <w:p w14:paraId="40BDCEFD" w14:textId="70AFA38A" w:rsidR="00FF2996" w:rsidRPr="00FF2996" w:rsidRDefault="00FF2996">
      <w:r>
        <w:rPr>
          <w:b/>
          <w:bCs/>
        </w:rPr>
        <w:t xml:space="preserve">Directions: </w:t>
      </w:r>
      <w:r w:rsidRPr="00FF2996">
        <w:t>Under your teacher’s supervision,</w:t>
      </w:r>
      <w:r>
        <w:rPr>
          <w:b/>
          <w:bCs/>
        </w:rPr>
        <w:t xml:space="preserve"> </w:t>
      </w:r>
      <w:r w:rsidRPr="00FF2996">
        <w:t xml:space="preserve">read the transcripts out loud for pronunciation assessment. </w:t>
      </w:r>
    </w:p>
    <w:p w14:paraId="4937C853" w14:textId="1D150C58" w:rsidR="00FF2996" w:rsidRDefault="00FF2996">
      <w:pPr>
        <w:rPr>
          <w:b/>
          <w:bCs/>
        </w:rPr>
      </w:pPr>
      <w:r>
        <w:rPr>
          <w:b/>
          <w:bCs/>
        </w:rPr>
        <w:t>1.</w:t>
      </w:r>
    </w:p>
    <w:p w14:paraId="4B873CE6" w14:textId="2B85AADF" w:rsidR="00FF2996" w:rsidRDefault="00FF2996">
      <w:pPr>
        <w:rPr>
          <w:b/>
          <w:bCs/>
        </w:rPr>
      </w:pPr>
      <w:r>
        <w:rPr>
          <w:b/>
          <w:bCs/>
        </w:rPr>
        <w:t xml:space="preserve">Her: </w:t>
      </w:r>
      <w:r w:rsidRPr="00DC3D37">
        <w:t>What’s your date of birth?</w:t>
      </w:r>
    </w:p>
    <w:p w14:paraId="41F8FDB6" w14:textId="4649CC6A" w:rsidR="00FF2996" w:rsidRDefault="00FF2996">
      <w:pPr>
        <w:rPr>
          <w:b/>
          <w:bCs/>
        </w:rPr>
      </w:pPr>
      <w:r>
        <w:rPr>
          <w:b/>
          <w:bCs/>
        </w:rPr>
        <w:lastRenderedPageBreak/>
        <w:t xml:space="preserve">Him: </w:t>
      </w:r>
      <w:r w:rsidRPr="00DC3D37">
        <w:t>It’s March 14</w:t>
      </w:r>
      <w:r w:rsidR="00DC3D37">
        <w:t>th</w:t>
      </w:r>
      <w:r w:rsidRPr="00DC3D37">
        <w:t>, 197</w:t>
      </w:r>
      <w:r w:rsidR="00DC3D37" w:rsidRPr="00DC3D37">
        <w:t>7.</w:t>
      </w:r>
      <w:r w:rsidR="00DC3D37">
        <w:rPr>
          <w:b/>
          <w:bCs/>
        </w:rPr>
        <w:t xml:space="preserve"> </w:t>
      </w:r>
    </w:p>
    <w:p w14:paraId="547A691F" w14:textId="379B4D1F" w:rsidR="00DC3D37" w:rsidRDefault="00DC3D37">
      <w:pPr>
        <w:rPr>
          <w:b/>
          <w:bCs/>
        </w:rPr>
      </w:pPr>
      <w:r>
        <w:rPr>
          <w:b/>
          <w:bCs/>
        </w:rPr>
        <w:t xml:space="preserve">2. </w:t>
      </w:r>
    </w:p>
    <w:p w14:paraId="5BEA81D7" w14:textId="1B9A0152" w:rsidR="00DC3D37" w:rsidRDefault="00DC3D37">
      <w:pPr>
        <w:rPr>
          <w:b/>
          <w:bCs/>
        </w:rPr>
      </w:pPr>
      <w:r>
        <w:rPr>
          <w:b/>
          <w:bCs/>
        </w:rPr>
        <w:t xml:space="preserve">Her: </w:t>
      </w:r>
      <w:r w:rsidRPr="00DC3D37">
        <w:t>What’s your sister’s date of birth?</w:t>
      </w:r>
      <w:r>
        <w:rPr>
          <w:b/>
          <w:bCs/>
        </w:rPr>
        <w:t xml:space="preserve"> </w:t>
      </w:r>
    </w:p>
    <w:p w14:paraId="455976DD" w14:textId="2BCE478C" w:rsidR="00DC3D37" w:rsidRDefault="00DC3D37">
      <w:pPr>
        <w:rPr>
          <w:b/>
          <w:bCs/>
        </w:rPr>
      </w:pPr>
      <w:r>
        <w:rPr>
          <w:b/>
          <w:bCs/>
        </w:rPr>
        <w:t xml:space="preserve">Him: </w:t>
      </w:r>
      <w:r w:rsidRPr="00DC3D37">
        <w:t>It’s May 28</w:t>
      </w:r>
      <w:r w:rsidRPr="00DC3D37">
        <w:rPr>
          <w:vertAlign w:val="superscript"/>
        </w:rPr>
        <w:t>th</w:t>
      </w:r>
      <w:r w:rsidRPr="00DC3D37">
        <w:t>, 1988.</w:t>
      </w:r>
    </w:p>
    <w:p w14:paraId="520AA772" w14:textId="62EACB0F" w:rsidR="00DC3D37" w:rsidRDefault="00DC3D37">
      <w:pPr>
        <w:rPr>
          <w:b/>
          <w:bCs/>
        </w:rPr>
      </w:pPr>
      <w:r>
        <w:rPr>
          <w:b/>
          <w:bCs/>
        </w:rPr>
        <w:t>3.</w:t>
      </w:r>
    </w:p>
    <w:p w14:paraId="647CF2E3" w14:textId="47918E6D" w:rsidR="00DC3D37" w:rsidRDefault="00DC3D37">
      <w:pPr>
        <w:rPr>
          <w:b/>
          <w:bCs/>
        </w:rPr>
      </w:pPr>
      <w:r>
        <w:rPr>
          <w:b/>
          <w:bCs/>
        </w:rPr>
        <w:t xml:space="preserve">Her: </w:t>
      </w:r>
      <w:r w:rsidRPr="00DC3D37">
        <w:t>What’s your brother’s date of birth?</w:t>
      </w:r>
      <w:r>
        <w:rPr>
          <w:b/>
          <w:bCs/>
        </w:rPr>
        <w:t xml:space="preserve"> </w:t>
      </w:r>
    </w:p>
    <w:p w14:paraId="34A98D2E" w14:textId="171D0A9A" w:rsidR="00DC3D37" w:rsidRPr="00DC3D37" w:rsidRDefault="00DC3D37">
      <w:r>
        <w:rPr>
          <w:b/>
          <w:bCs/>
        </w:rPr>
        <w:t xml:space="preserve">Him: </w:t>
      </w:r>
      <w:r w:rsidRPr="00DC3D37">
        <w:t>It’s Sep 2</w:t>
      </w:r>
      <w:r w:rsidRPr="00DC3D37">
        <w:rPr>
          <w:vertAlign w:val="superscript"/>
        </w:rPr>
        <w:t>nd</w:t>
      </w:r>
      <w:r w:rsidRPr="00DC3D37">
        <w:t xml:space="preserve">, 1962. </w:t>
      </w:r>
    </w:p>
    <w:p w14:paraId="660FE95E" w14:textId="33980886" w:rsidR="00DC3D37" w:rsidRDefault="00DC3D37">
      <w:pPr>
        <w:rPr>
          <w:b/>
          <w:bCs/>
        </w:rPr>
      </w:pPr>
      <w:r>
        <w:rPr>
          <w:b/>
          <w:bCs/>
        </w:rPr>
        <w:t xml:space="preserve">4. </w:t>
      </w:r>
    </w:p>
    <w:p w14:paraId="6A8BD52B" w14:textId="79F48BEE" w:rsidR="00DC3D37" w:rsidRDefault="00DC3D37">
      <w:pPr>
        <w:rPr>
          <w:b/>
          <w:bCs/>
        </w:rPr>
      </w:pPr>
      <w:r>
        <w:rPr>
          <w:b/>
          <w:bCs/>
        </w:rPr>
        <w:t xml:space="preserve">Her: </w:t>
      </w:r>
      <w:r w:rsidRPr="00DC3D37">
        <w:t>Y</w:t>
      </w:r>
      <w:r>
        <w:t>u</w:t>
      </w:r>
      <w:r w:rsidRPr="00DC3D37">
        <w:t xml:space="preserve"> Pin</w:t>
      </w:r>
      <w:r>
        <w:t xml:space="preserve">, when is your birthday? </w:t>
      </w:r>
    </w:p>
    <w:p w14:paraId="3155DD3F" w14:textId="0CFD660A" w:rsidR="00DC3D37" w:rsidRDefault="00DC3D37">
      <w:pPr>
        <w:rPr>
          <w:b/>
          <w:bCs/>
        </w:rPr>
      </w:pPr>
      <w:r>
        <w:rPr>
          <w:b/>
          <w:bCs/>
        </w:rPr>
        <w:t xml:space="preserve">Him: </w:t>
      </w:r>
      <w:r w:rsidRPr="00DC3D37">
        <w:t>My birthday is July 29</w:t>
      </w:r>
      <w:r w:rsidRPr="00DC3D37">
        <w:rPr>
          <w:vertAlign w:val="superscript"/>
        </w:rPr>
        <w:t>th</w:t>
      </w:r>
      <w:r w:rsidRPr="00DC3D37">
        <w:t>.</w:t>
      </w:r>
      <w:r>
        <w:rPr>
          <w:b/>
          <w:bCs/>
        </w:rPr>
        <w:t xml:space="preserve"> </w:t>
      </w:r>
    </w:p>
    <w:p w14:paraId="198F5939" w14:textId="77777777" w:rsidR="00FF2996" w:rsidRDefault="00FF2996">
      <w:pPr>
        <w:rPr>
          <w:b/>
          <w:bCs/>
        </w:rPr>
      </w:pPr>
    </w:p>
    <w:p w14:paraId="732CDDE1" w14:textId="49F8B8C1" w:rsidR="00CD67FC" w:rsidRDefault="00C52E6D">
      <w:pPr>
        <w:rPr>
          <w:b/>
          <w:bCs/>
        </w:rPr>
      </w:pPr>
      <w:r>
        <w:rPr>
          <w:b/>
          <w:bCs/>
        </w:rPr>
        <w:t>4</w:t>
      </w:r>
      <w:r w:rsidR="00E431CA" w:rsidRPr="00E431CA">
        <w:rPr>
          <w:b/>
          <w:bCs/>
        </w:rPr>
        <w:t xml:space="preserve">. </w:t>
      </w:r>
      <w:r w:rsidR="0048217B" w:rsidRPr="00CD67FC">
        <w:rPr>
          <w:b/>
          <w:bCs/>
          <w:color w:val="FF0000"/>
        </w:rPr>
        <w:t xml:space="preserve">Saying the </w:t>
      </w:r>
      <w:r w:rsidR="00CD67FC" w:rsidRPr="00CD67FC">
        <w:rPr>
          <w:b/>
          <w:bCs/>
          <w:color w:val="FF0000"/>
        </w:rPr>
        <w:t>D</w:t>
      </w:r>
      <w:r w:rsidR="0048217B" w:rsidRPr="00CD67FC">
        <w:rPr>
          <w:b/>
          <w:bCs/>
          <w:color w:val="FF0000"/>
        </w:rPr>
        <w:t>ate in English</w:t>
      </w:r>
      <w:r w:rsidR="00C53CAA">
        <w:rPr>
          <w:b/>
          <w:bCs/>
          <w:color w:val="FF0000"/>
        </w:rPr>
        <w:t xml:space="preserve"> </w:t>
      </w:r>
      <w:r w:rsidR="00C53CAA" w:rsidRPr="00C53CAA">
        <w:t>(2</w:t>
      </w:r>
      <w:r w:rsidR="001B298D">
        <w:t>5</w:t>
      </w:r>
      <w:r w:rsidR="00C53CAA" w:rsidRPr="00C53CAA">
        <w:t xml:space="preserve"> min)</w:t>
      </w:r>
    </w:p>
    <w:p w14:paraId="681BACD8" w14:textId="3014BC6C" w:rsidR="0048217B" w:rsidRDefault="001B298D">
      <w:pPr>
        <w:rPr>
          <w:b/>
          <w:bCs/>
        </w:rPr>
      </w:pPr>
      <w:r>
        <w:rPr>
          <w:b/>
          <w:bCs/>
          <w:color w:val="FF0000"/>
        </w:rPr>
        <w:t>4</w:t>
      </w:r>
      <w:r w:rsidR="00CD67FC" w:rsidRPr="00CD67FC">
        <w:rPr>
          <w:b/>
          <w:bCs/>
          <w:color w:val="FF0000"/>
        </w:rPr>
        <w:t xml:space="preserve">.1. </w:t>
      </w:r>
      <w:r w:rsidR="00CD67FC" w:rsidRPr="00CD67FC">
        <w:rPr>
          <w:b/>
          <w:bCs/>
        </w:rPr>
        <w:t>Order of Days and Months</w:t>
      </w:r>
      <w:r w:rsidR="00CD67FC">
        <w:rPr>
          <w:b/>
          <w:bCs/>
        </w:rPr>
        <w:t xml:space="preserve"> </w:t>
      </w:r>
      <w:r w:rsidR="00C53CAA">
        <w:rPr>
          <w:b/>
          <w:bCs/>
        </w:rPr>
        <w:t>W</w:t>
      </w:r>
      <w:r w:rsidR="00CD67FC">
        <w:rPr>
          <w:b/>
          <w:bCs/>
        </w:rPr>
        <w:t xml:space="preserve">hen </w:t>
      </w:r>
      <w:r w:rsidR="00C53CAA">
        <w:rPr>
          <w:b/>
          <w:bCs/>
        </w:rPr>
        <w:t>S</w:t>
      </w:r>
      <w:r w:rsidR="00CD67FC">
        <w:rPr>
          <w:b/>
          <w:bCs/>
        </w:rPr>
        <w:t xml:space="preserve">aying the </w:t>
      </w:r>
      <w:r w:rsidR="00C53CAA">
        <w:rPr>
          <w:b/>
          <w:bCs/>
        </w:rPr>
        <w:t>D</w:t>
      </w:r>
      <w:r w:rsidR="00CD67FC">
        <w:rPr>
          <w:b/>
          <w:bCs/>
        </w:rPr>
        <w:t>ate</w:t>
      </w:r>
      <w:r w:rsidR="00945E3E">
        <w:rPr>
          <w:b/>
          <w:bCs/>
        </w:rPr>
        <w:t xml:space="preserve"> </w:t>
      </w:r>
      <w:r w:rsidR="00945E3E" w:rsidRPr="00C53CAA">
        <w:t>(10 min)</w:t>
      </w:r>
    </w:p>
    <w:p w14:paraId="156EC229" w14:textId="1506BCE3" w:rsidR="00E431CA" w:rsidRPr="00FF2996" w:rsidRDefault="00E431CA" w:rsidP="00C53CAA">
      <w:pPr>
        <w:shd w:val="clear" w:color="auto" w:fill="FFFFFF"/>
        <w:spacing w:after="0" w:line="360" w:lineRule="auto"/>
        <w:textAlignment w:val="baseline"/>
      </w:pPr>
      <w:r w:rsidRPr="00FF2996">
        <w:t xml:space="preserve">In spoken American English, people usually use the following structure to say the date: </w:t>
      </w:r>
      <w:r w:rsidRPr="00FF2996">
        <w:rPr>
          <w:i/>
          <w:iCs/>
        </w:rPr>
        <w:t>month + day, year</w:t>
      </w:r>
      <w:r w:rsidRPr="00FF2996">
        <w:t>. Example: December 25th,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31CA" w:rsidRPr="00CD67FC" w14:paraId="5845B078" w14:textId="77777777" w:rsidTr="00E431CA">
        <w:tc>
          <w:tcPr>
            <w:tcW w:w="9350" w:type="dxa"/>
            <w:gridSpan w:val="3"/>
            <w:shd w:val="clear" w:color="auto" w:fill="D9E2F3" w:themeFill="accent1" w:themeFillTint="33"/>
          </w:tcPr>
          <w:p w14:paraId="5B90ACE5" w14:textId="56884988" w:rsidR="00E431CA" w:rsidRPr="00FF2996" w:rsidRDefault="00E431CA" w:rsidP="00C53CAA">
            <w:pPr>
              <w:spacing w:line="360" w:lineRule="auto"/>
              <w:jc w:val="center"/>
              <w:textAlignment w:val="baseline"/>
              <w:rPr>
                <w:b/>
                <w:bCs/>
              </w:rPr>
            </w:pPr>
            <w:r w:rsidRPr="00FF2996">
              <w:rPr>
                <w:b/>
                <w:bCs/>
              </w:rPr>
              <w:t>Saying the Date</w:t>
            </w:r>
          </w:p>
        </w:tc>
      </w:tr>
      <w:tr w:rsidR="00E431CA" w:rsidRPr="00CD67FC" w14:paraId="1F8FE4BA" w14:textId="77777777" w:rsidTr="00CD67FC">
        <w:tc>
          <w:tcPr>
            <w:tcW w:w="3116" w:type="dxa"/>
            <w:shd w:val="clear" w:color="auto" w:fill="E7E6E6" w:themeFill="background2"/>
          </w:tcPr>
          <w:p w14:paraId="048FDF49" w14:textId="7EEE75C0" w:rsidR="00E431CA" w:rsidRPr="00FF2996" w:rsidRDefault="00E431CA" w:rsidP="00C53CAA">
            <w:pPr>
              <w:spacing w:line="360" w:lineRule="auto"/>
              <w:jc w:val="center"/>
              <w:textAlignment w:val="baseline"/>
              <w:rPr>
                <w:b/>
                <w:bCs/>
              </w:rPr>
            </w:pPr>
            <w:r w:rsidRPr="00FF2996">
              <w:rPr>
                <w:b/>
                <w:bCs/>
              </w:rPr>
              <w:t>Month</w:t>
            </w:r>
          </w:p>
        </w:tc>
        <w:tc>
          <w:tcPr>
            <w:tcW w:w="3117" w:type="dxa"/>
            <w:shd w:val="clear" w:color="auto" w:fill="E7E6E6" w:themeFill="background2"/>
          </w:tcPr>
          <w:p w14:paraId="1E75B862" w14:textId="151E9BB9" w:rsidR="00E431CA" w:rsidRPr="00FF2996" w:rsidRDefault="00E431CA" w:rsidP="00C53CAA">
            <w:pPr>
              <w:spacing w:line="360" w:lineRule="auto"/>
              <w:jc w:val="center"/>
              <w:textAlignment w:val="baseline"/>
              <w:rPr>
                <w:b/>
                <w:bCs/>
              </w:rPr>
            </w:pPr>
            <w:r w:rsidRPr="00FF2996">
              <w:rPr>
                <w:b/>
                <w:bCs/>
              </w:rPr>
              <w:t>Day (Ordinal Numbers)</w:t>
            </w:r>
          </w:p>
        </w:tc>
        <w:tc>
          <w:tcPr>
            <w:tcW w:w="3117" w:type="dxa"/>
            <w:shd w:val="clear" w:color="auto" w:fill="E7E6E6" w:themeFill="background2"/>
          </w:tcPr>
          <w:p w14:paraId="252F384F" w14:textId="52EB082D" w:rsidR="00E431CA" w:rsidRPr="00FF2996" w:rsidRDefault="00E431CA" w:rsidP="00C53CAA">
            <w:pPr>
              <w:spacing w:line="360" w:lineRule="auto"/>
              <w:jc w:val="center"/>
              <w:textAlignment w:val="baseline"/>
              <w:rPr>
                <w:b/>
                <w:bCs/>
              </w:rPr>
            </w:pPr>
            <w:r w:rsidRPr="00FF2996">
              <w:rPr>
                <w:b/>
                <w:bCs/>
              </w:rPr>
              <w:t>Year</w:t>
            </w:r>
          </w:p>
        </w:tc>
      </w:tr>
      <w:tr w:rsidR="00E431CA" w:rsidRPr="00CD67FC" w14:paraId="3E4B8ADA" w14:textId="77777777" w:rsidTr="00E431CA">
        <w:tc>
          <w:tcPr>
            <w:tcW w:w="3116" w:type="dxa"/>
          </w:tcPr>
          <w:p w14:paraId="6E46659F" w14:textId="4F2DD6BB" w:rsidR="00E431CA" w:rsidRPr="00FF2996" w:rsidRDefault="00E431CA" w:rsidP="00C53CAA">
            <w:pPr>
              <w:spacing w:line="360" w:lineRule="auto"/>
              <w:jc w:val="center"/>
              <w:textAlignment w:val="baseline"/>
            </w:pPr>
            <w:r w:rsidRPr="00FF2996">
              <w:t>December</w:t>
            </w:r>
          </w:p>
        </w:tc>
        <w:tc>
          <w:tcPr>
            <w:tcW w:w="3117" w:type="dxa"/>
          </w:tcPr>
          <w:p w14:paraId="1DB56B7E" w14:textId="162FA7E9" w:rsidR="00E431CA" w:rsidRPr="00FF2996" w:rsidRDefault="00E431CA" w:rsidP="00C53CAA">
            <w:pPr>
              <w:spacing w:line="360" w:lineRule="auto"/>
              <w:jc w:val="center"/>
              <w:textAlignment w:val="baseline"/>
            </w:pPr>
            <w:r w:rsidRPr="00FF2996">
              <w:t>25th</w:t>
            </w:r>
            <w:r w:rsidR="00CD67FC" w:rsidRPr="00FF2996">
              <w:t>*</w:t>
            </w:r>
          </w:p>
        </w:tc>
        <w:tc>
          <w:tcPr>
            <w:tcW w:w="3117" w:type="dxa"/>
          </w:tcPr>
          <w:p w14:paraId="53E97572" w14:textId="1E4725E9" w:rsidR="00E431CA" w:rsidRPr="00FF2996" w:rsidRDefault="00CD67FC" w:rsidP="00C53CAA">
            <w:pPr>
              <w:spacing w:line="360" w:lineRule="auto"/>
              <w:jc w:val="center"/>
              <w:textAlignment w:val="baseline"/>
            </w:pPr>
            <w:r w:rsidRPr="00FF2996">
              <w:t>2019</w:t>
            </w:r>
          </w:p>
        </w:tc>
      </w:tr>
      <w:tr w:rsidR="00CD67FC" w:rsidRPr="00CD67FC" w14:paraId="010F006A" w14:textId="77777777" w:rsidTr="00E431CA">
        <w:tc>
          <w:tcPr>
            <w:tcW w:w="3116" w:type="dxa"/>
          </w:tcPr>
          <w:p w14:paraId="29B224B5" w14:textId="14662E45" w:rsidR="00CD67FC" w:rsidRPr="00FF2996" w:rsidRDefault="00CD67FC" w:rsidP="00C53CAA">
            <w:pPr>
              <w:spacing w:line="360" w:lineRule="auto"/>
              <w:jc w:val="center"/>
              <w:textAlignment w:val="baseline"/>
            </w:pPr>
            <w:r w:rsidRPr="00FF2996">
              <w:t>/ˈd</w:t>
            </w:r>
            <w:r w:rsidR="00F87B97">
              <w:t>ɪ</w:t>
            </w:r>
            <w:r w:rsidRPr="00FF2996">
              <w:t>-zem-ber/</w:t>
            </w:r>
          </w:p>
        </w:tc>
        <w:tc>
          <w:tcPr>
            <w:tcW w:w="3117" w:type="dxa"/>
          </w:tcPr>
          <w:p w14:paraId="3236F997" w14:textId="4BEA7156" w:rsidR="00CD67FC" w:rsidRPr="00FF2996" w:rsidRDefault="00CD67FC" w:rsidP="00C53CAA">
            <w:pPr>
              <w:spacing w:line="360" w:lineRule="auto"/>
              <w:jc w:val="center"/>
              <w:textAlignment w:val="baseline"/>
            </w:pPr>
            <w:r w:rsidRPr="00FF2996">
              <w:t>(twenty-fifth)</w:t>
            </w:r>
          </w:p>
        </w:tc>
        <w:tc>
          <w:tcPr>
            <w:tcW w:w="3117" w:type="dxa"/>
          </w:tcPr>
          <w:p w14:paraId="0211D46D" w14:textId="55513208" w:rsidR="00CD67FC" w:rsidRPr="00FF2996" w:rsidRDefault="00CD67FC" w:rsidP="00C53CAA">
            <w:pPr>
              <w:spacing w:line="360" w:lineRule="auto"/>
              <w:jc w:val="center"/>
              <w:textAlignment w:val="baseline"/>
            </w:pPr>
            <w:r w:rsidRPr="00FF2996">
              <w:t xml:space="preserve">(twenty-nineteen) </w:t>
            </w:r>
          </w:p>
        </w:tc>
      </w:tr>
    </w:tbl>
    <w:p w14:paraId="158EF701" w14:textId="77777777" w:rsidR="00E431CA" w:rsidRPr="00FF2996" w:rsidRDefault="00E431CA" w:rsidP="00C53CAA">
      <w:pPr>
        <w:shd w:val="clear" w:color="auto" w:fill="FFFFFF"/>
        <w:spacing w:after="0" w:line="360" w:lineRule="auto"/>
        <w:textAlignment w:val="baseline"/>
      </w:pPr>
    </w:p>
    <w:p w14:paraId="31136E4E" w14:textId="3D494D04" w:rsidR="00E431CA" w:rsidRPr="00FF2996" w:rsidRDefault="00CD67FC" w:rsidP="00C53CAA">
      <w:pPr>
        <w:shd w:val="clear" w:color="auto" w:fill="FFFFFF"/>
        <w:spacing w:after="0" w:line="360" w:lineRule="auto"/>
        <w:textAlignment w:val="baseline"/>
      </w:pPr>
      <w:r w:rsidRPr="00FF2996">
        <w:t>*</w:t>
      </w:r>
      <w:r w:rsidR="00E431CA" w:rsidRPr="00FF2996">
        <w:t xml:space="preserve">Notice that ordinal numbers are </w:t>
      </w:r>
      <w:r w:rsidRPr="00FF2996">
        <w:t xml:space="preserve">typically </w:t>
      </w:r>
      <w:r w:rsidR="00E431CA" w:rsidRPr="00FF2996">
        <w:t>used for dates</w:t>
      </w:r>
      <w:r w:rsidRPr="00FF2996">
        <w:t xml:space="preserve"> in spoken English, although in written </w:t>
      </w:r>
      <w:r w:rsidR="00E431CA" w:rsidRPr="00FF2996">
        <w:t>English you may</w:t>
      </w:r>
      <w:r w:rsidRPr="00FF2996">
        <w:t xml:space="preserve"> use</w:t>
      </w:r>
      <w:r w:rsidR="00E431CA" w:rsidRPr="00FF2996">
        <w:t xml:space="preserve"> a normal (cardinal) number without the -TH or -ST after it. </w:t>
      </w:r>
    </w:p>
    <w:p w14:paraId="11BA5A08" w14:textId="77777777" w:rsidR="00CD67FC" w:rsidRPr="00FF2996" w:rsidRDefault="00CD67FC" w:rsidP="00C53CAA">
      <w:pPr>
        <w:shd w:val="clear" w:color="auto" w:fill="FFFFFF"/>
        <w:spacing w:after="0" w:line="360" w:lineRule="auto"/>
        <w:textAlignment w:val="baseline"/>
      </w:pPr>
    </w:p>
    <w:p w14:paraId="578C7115" w14:textId="1C3EF212" w:rsidR="00E431CA" w:rsidRPr="00FF2996" w:rsidRDefault="00E431CA" w:rsidP="00C53CAA">
      <w:pPr>
        <w:shd w:val="clear" w:color="auto" w:fill="FFFFFF"/>
        <w:spacing w:after="0" w:line="360" w:lineRule="auto"/>
        <w:textAlignment w:val="baseline"/>
      </w:pPr>
      <w:r w:rsidRPr="00FF2996">
        <w:t xml:space="preserve">Years are normally divided into two parts; the first two digits and the last two digits. </w:t>
      </w:r>
    </w:p>
    <w:p w14:paraId="41DB17C8" w14:textId="66D70574" w:rsidR="00E431CA" w:rsidRPr="00FF2996" w:rsidRDefault="00E431CA" w:rsidP="00C53CAA">
      <w:pPr>
        <w:shd w:val="clear" w:color="auto" w:fill="FFFFFF"/>
        <w:spacing w:after="0" w:line="360" w:lineRule="auto"/>
        <w:textAlignment w:val="baseline"/>
      </w:pPr>
      <w:r w:rsidRPr="00FF2996">
        <w:t>201</w:t>
      </w:r>
      <w:r w:rsidR="00CD67FC" w:rsidRPr="00FF2996">
        <w:t>9</w:t>
      </w:r>
      <w:r w:rsidRPr="00FF2996">
        <w:t> is divided into 20 and 1</w:t>
      </w:r>
      <w:r w:rsidR="00CD67FC" w:rsidRPr="00FF2996">
        <w:t>9</w:t>
      </w:r>
      <w:r w:rsidRPr="00FF2996">
        <w:t xml:space="preserve"> so you would say twenty </w:t>
      </w:r>
      <w:r w:rsidR="00CD67FC" w:rsidRPr="00FF2996">
        <w:t>nine</w:t>
      </w:r>
      <w:r w:rsidRPr="00FF2996">
        <w:t>teen.</w:t>
      </w:r>
    </w:p>
    <w:p w14:paraId="0D2C35BE" w14:textId="3DF26155" w:rsidR="00E431CA" w:rsidRPr="00FF2996" w:rsidRDefault="00E431CA" w:rsidP="00C53CAA">
      <w:pPr>
        <w:numPr>
          <w:ilvl w:val="0"/>
          <w:numId w:val="2"/>
        </w:numPr>
        <w:spacing w:after="0" w:line="360" w:lineRule="auto"/>
        <w:textAlignment w:val="baseline"/>
      </w:pPr>
      <w:r w:rsidRPr="00FF2996">
        <w:t>19</w:t>
      </w:r>
      <w:r w:rsidR="00CD67FC" w:rsidRPr="00FF2996">
        <w:t>75</w:t>
      </w:r>
      <w:r w:rsidRPr="00FF2996">
        <w:t xml:space="preserve"> = </w:t>
      </w:r>
      <w:r w:rsidR="00CD67FC" w:rsidRPr="00FF2996">
        <w:t>nineteen seventy-five</w:t>
      </w:r>
    </w:p>
    <w:p w14:paraId="74166494" w14:textId="56A41543" w:rsidR="00E431CA" w:rsidRPr="00FF2996" w:rsidRDefault="00E431CA" w:rsidP="00C53CAA">
      <w:pPr>
        <w:numPr>
          <w:ilvl w:val="0"/>
          <w:numId w:val="2"/>
        </w:numPr>
        <w:spacing w:after="0" w:line="360" w:lineRule="auto"/>
        <w:textAlignment w:val="baseline"/>
      </w:pPr>
      <w:r w:rsidRPr="00FF2996">
        <w:t xml:space="preserve">1999 = </w:t>
      </w:r>
      <w:r w:rsidR="00CD67FC" w:rsidRPr="00FF2996">
        <w:t>nineteen eighty-two</w:t>
      </w:r>
    </w:p>
    <w:p w14:paraId="1A1D8890" w14:textId="77777777" w:rsidR="00E431CA" w:rsidRPr="00FF2996" w:rsidRDefault="00E431CA" w:rsidP="00C53CAA">
      <w:pPr>
        <w:numPr>
          <w:ilvl w:val="0"/>
          <w:numId w:val="2"/>
        </w:numPr>
        <w:spacing w:after="0" w:line="360" w:lineRule="auto"/>
        <w:textAlignment w:val="baseline"/>
      </w:pPr>
      <w:r w:rsidRPr="00FF2996">
        <w:t>2017 = twenty seventeen</w:t>
      </w:r>
    </w:p>
    <w:p w14:paraId="7A0CCD75" w14:textId="0980DF6B" w:rsidR="00E431CA" w:rsidRPr="00FF2996" w:rsidRDefault="00E431CA" w:rsidP="00C53CAA">
      <w:pPr>
        <w:numPr>
          <w:ilvl w:val="0"/>
          <w:numId w:val="2"/>
        </w:numPr>
        <w:spacing w:after="0" w:line="360" w:lineRule="auto"/>
        <w:textAlignment w:val="baseline"/>
      </w:pPr>
      <w:r w:rsidRPr="00FF2996">
        <w:t>2021 = twenty twenty-one</w:t>
      </w:r>
    </w:p>
    <w:p w14:paraId="3007B6F5" w14:textId="3302997D" w:rsidR="00945E3E" w:rsidRDefault="00945E3E" w:rsidP="00945E3E">
      <w:pPr>
        <w:spacing w:after="0" w:line="390" w:lineRule="atLeast"/>
        <w:textAlignment w:val="baseline"/>
        <w:rPr>
          <w:rFonts w:ascii="Calibri" w:eastAsia="Times New Roman" w:hAnsi="Calibri" w:cs="Calibri"/>
          <w:color w:val="666666"/>
          <w:sz w:val="24"/>
          <w:szCs w:val="24"/>
        </w:rPr>
      </w:pPr>
    </w:p>
    <w:p w14:paraId="364EADED" w14:textId="17DD21E1" w:rsidR="00CD67FC" w:rsidRDefault="001B298D">
      <w:pPr>
        <w:rPr>
          <w:b/>
          <w:bCs/>
        </w:rPr>
      </w:pPr>
      <w:r>
        <w:rPr>
          <w:b/>
          <w:bCs/>
          <w:color w:val="FF0000"/>
        </w:rPr>
        <w:lastRenderedPageBreak/>
        <w:t>4</w:t>
      </w:r>
      <w:r w:rsidR="00CD67FC" w:rsidRPr="00CD67FC">
        <w:rPr>
          <w:b/>
          <w:bCs/>
          <w:color w:val="FF0000"/>
        </w:rPr>
        <w:t xml:space="preserve">.2. </w:t>
      </w:r>
      <w:r w:rsidR="00CD67FC" w:rsidRPr="00CD67FC">
        <w:rPr>
          <w:b/>
          <w:bCs/>
        </w:rPr>
        <w:t>Months of the Year</w:t>
      </w:r>
      <w:r w:rsidR="00945E3E">
        <w:rPr>
          <w:b/>
          <w:bCs/>
        </w:rPr>
        <w:t xml:space="preserve"> (5 min)</w:t>
      </w:r>
    </w:p>
    <w:p w14:paraId="6FDBBA6E" w14:textId="7BD1E677" w:rsidR="009A7FEC" w:rsidRPr="00945E3E" w:rsidRDefault="00CD67FC" w:rsidP="00945E3E">
      <w:r>
        <w:rPr>
          <w:b/>
          <w:bCs/>
        </w:rPr>
        <w:t>Directions</w:t>
      </w:r>
      <w:r w:rsidR="00945E3E">
        <w:rPr>
          <w:b/>
          <w:bCs/>
        </w:rPr>
        <w:t xml:space="preserve">: </w:t>
      </w:r>
      <w:r w:rsidR="00945E3E" w:rsidRPr="00945E3E">
        <w:t>With the help of your teacher,</w:t>
      </w:r>
      <w:r w:rsidR="00945E3E">
        <w:t xml:space="preserve"> practice the pronunciation of each month of the year.</w:t>
      </w:r>
    </w:p>
    <w:tbl>
      <w:tblPr>
        <w:tblStyle w:val="TableGrid"/>
        <w:tblpPr w:leftFromText="180" w:rightFromText="180" w:vertAnchor="text" w:horzAnchor="page" w:tblpX="5317" w:tblpY="134"/>
        <w:tblW w:w="0" w:type="auto"/>
        <w:tblLook w:val="04A0" w:firstRow="1" w:lastRow="0" w:firstColumn="1" w:lastColumn="0" w:noHBand="0" w:noVBand="1"/>
      </w:tblPr>
      <w:tblGrid>
        <w:gridCol w:w="1885"/>
        <w:gridCol w:w="2610"/>
      </w:tblGrid>
      <w:tr w:rsidR="00F87B97" w14:paraId="18BEA0E7" w14:textId="77777777" w:rsidTr="00F87B97">
        <w:tc>
          <w:tcPr>
            <w:tcW w:w="1885" w:type="dxa"/>
            <w:shd w:val="clear" w:color="auto" w:fill="D9E2F3" w:themeFill="accent1" w:themeFillTint="33"/>
          </w:tcPr>
          <w:p w14:paraId="3FFAAF11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0F1AF892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Pronunciation</w:t>
            </w:r>
          </w:p>
        </w:tc>
      </w:tr>
      <w:tr w:rsidR="00F87B97" w14:paraId="2A452AC0" w14:textId="77777777" w:rsidTr="00F87B97">
        <w:tc>
          <w:tcPr>
            <w:tcW w:w="1885" w:type="dxa"/>
          </w:tcPr>
          <w:p w14:paraId="642F89AB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2610" w:type="dxa"/>
          </w:tcPr>
          <w:p w14:paraId="0EC15777" w14:textId="77777777" w:rsidR="00F87B97" w:rsidRPr="005D630C" w:rsidRDefault="00F87B97" w:rsidP="00F87B97">
            <w:pPr>
              <w:jc w:val="center"/>
              <w:rPr>
                <w:color w:val="FF0000"/>
              </w:rPr>
            </w:pPr>
            <w:r w:rsidRPr="005D630C">
              <w:rPr>
                <w:color w:val="FF0000"/>
              </w:rPr>
              <w:t>/</w:t>
            </w:r>
            <w:r w:rsidRPr="005D630C">
              <w:rPr>
                <w:rFonts w:cstheme="minorHAnsi"/>
                <w:color w:val="FF0000"/>
              </w:rPr>
              <w:t>ˈ</w:t>
            </w:r>
            <w:proofErr w:type="spellStart"/>
            <w:r w:rsidRPr="005D630C">
              <w:rPr>
                <w:color w:val="FF0000"/>
              </w:rPr>
              <w:t>yya-niu-éri</w:t>
            </w:r>
            <w:proofErr w:type="spellEnd"/>
            <w:r w:rsidRPr="005D630C">
              <w:rPr>
                <w:color w:val="FF0000"/>
              </w:rPr>
              <w:t>/</w:t>
            </w:r>
          </w:p>
        </w:tc>
      </w:tr>
      <w:tr w:rsidR="00F87B97" w14:paraId="4DA0C932" w14:textId="77777777" w:rsidTr="00F87B97">
        <w:tc>
          <w:tcPr>
            <w:tcW w:w="1885" w:type="dxa"/>
          </w:tcPr>
          <w:p w14:paraId="3A85DC45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2610" w:type="dxa"/>
          </w:tcPr>
          <w:p w14:paraId="3C6018B6" w14:textId="77777777" w:rsidR="00F87B97" w:rsidRPr="005D630C" w:rsidRDefault="00F87B97" w:rsidP="00F87B97">
            <w:pPr>
              <w:jc w:val="center"/>
              <w:rPr>
                <w:color w:val="FF0000"/>
              </w:rPr>
            </w:pPr>
            <w:r w:rsidRPr="005D630C">
              <w:rPr>
                <w:color w:val="FF0000"/>
              </w:rPr>
              <w:t>/ˈ</w:t>
            </w:r>
            <w:proofErr w:type="spellStart"/>
            <w:r w:rsidRPr="005D630C">
              <w:rPr>
                <w:color w:val="FF0000"/>
              </w:rPr>
              <w:t>fe</w:t>
            </w:r>
            <w:proofErr w:type="spellEnd"/>
            <w:r w:rsidRPr="005D630C">
              <w:rPr>
                <w:color w:val="FF0000"/>
              </w:rPr>
              <w:t>-bru-</w:t>
            </w:r>
            <w:proofErr w:type="spellStart"/>
            <w:r w:rsidRPr="005D630C">
              <w:rPr>
                <w:color w:val="FF0000"/>
              </w:rPr>
              <w:t>éri</w:t>
            </w:r>
            <w:proofErr w:type="spellEnd"/>
            <w:r w:rsidRPr="005D630C">
              <w:rPr>
                <w:color w:val="FF0000"/>
              </w:rPr>
              <w:t>/</w:t>
            </w:r>
          </w:p>
        </w:tc>
      </w:tr>
      <w:tr w:rsidR="00F87B97" w14:paraId="743E2370" w14:textId="77777777" w:rsidTr="00F87B97">
        <w:tc>
          <w:tcPr>
            <w:tcW w:w="1885" w:type="dxa"/>
          </w:tcPr>
          <w:p w14:paraId="2C535D28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2610" w:type="dxa"/>
          </w:tcPr>
          <w:p w14:paraId="152980C8" w14:textId="77777777" w:rsidR="00F87B97" w:rsidRPr="00917270" w:rsidRDefault="00F87B97" w:rsidP="00F87B97">
            <w:pPr>
              <w:jc w:val="center"/>
            </w:pPr>
            <w:r w:rsidRPr="00917270">
              <w:t>/</w:t>
            </w:r>
            <w:proofErr w:type="spellStart"/>
            <w:r w:rsidRPr="00917270">
              <w:t>martch</w:t>
            </w:r>
            <w:proofErr w:type="spellEnd"/>
            <w:r w:rsidRPr="00917270">
              <w:t>/</w:t>
            </w:r>
          </w:p>
        </w:tc>
      </w:tr>
      <w:tr w:rsidR="00F87B97" w14:paraId="2756107D" w14:textId="77777777" w:rsidTr="00F87B97">
        <w:tc>
          <w:tcPr>
            <w:tcW w:w="1885" w:type="dxa"/>
          </w:tcPr>
          <w:p w14:paraId="0EE27507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2610" w:type="dxa"/>
          </w:tcPr>
          <w:p w14:paraId="20B05268" w14:textId="77777777" w:rsidR="00F87B97" w:rsidRPr="00917270" w:rsidRDefault="00F87B97" w:rsidP="00F87B97">
            <w:pPr>
              <w:jc w:val="center"/>
            </w:pPr>
            <w:r w:rsidRPr="00917270">
              <w:t>/</w:t>
            </w:r>
            <w:r>
              <w:t>ˈ</w:t>
            </w:r>
            <w:proofErr w:type="spellStart"/>
            <w:r w:rsidRPr="00917270">
              <w:t>eɪ-pril</w:t>
            </w:r>
            <w:proofErr w:type="spellEnd"/>
            <w:r w:rsidRPr="00917270">
              <w:t>/</w:t>
            </w:r>
          </w:p>
        </w:tc>
      </w:tr>
      <w:tr w:rsidR="00F87B97" w14:paraId="57459463" w14:textId="77777777" w:rsidTr="00F87B97">
        <w:tc>
          <w:tcPr>
            <w:tcW w:w="1885" w:type="dxa"/>
          </w:tcPr>
          <w:p w14:paraId="2BC3416F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2610" w:type="dxa"/>
          </w:tcPr>
          <w:p w14:paraId="7CB217BC" w14:textId="77777777" w:rsidR="00F87B97" w:rsidRPr="00917270" w:rsidRDefault="00F87B97" w:rsidP="00F87B97">
            <w:pPr>
              <w:jc w:val="center"/>
            </w:pPr>
            <w:r>
              <w:t>/</w:t>
            </w:r>
            <w:proofErr w:type="spellStart"/>
            <w:r>
              <w:t>meɪ</w:t>
            </w:r>
            <w:proofErr w:type="spellEnd"/>
            <w:r>
              <w:t>/</w:t>
            </w:r>
          </w:p>
        </w:tc>
      </w:tr>
      <w:tr w:rsidR="00F87B97" w14:paraId="30712DDE" w14:textId="77777777" w:rsidTr="00F87B97">
        <w:tc>
          <w:tcPr>
            <w:tcW w:w="1885" w:type="dxa"/>
          </w:tcPr>
          <w:p w14:paraId="235A7501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</w:tc>
        <w:tc>
          <w:tcPr>
            <w:tcW w:w="2610" w:type="dxa"/>
          </w:tcPr>
          <w:p w14:paraId="60477570" w14:textId="77777777" w:rsidR="00F87B97" w:rsidRPr="00917270" w:rsidRDefault="00F87B97" w:rsidP="00F87B97">
            <w:pPr>
              <w:jc w:val="center"/>
            </w:pPr>
            <w:r>
              <w:t>/</w:t>
            </w:r>
            <w:proofErr w:type="spellStart"/>
            <w:r>
              <w:t>yyun</w:t>
            </w:r>
            <w:proofErr w:type="spellEnd"/>
            <w:r>
              <w:t>/</w:t>
            </w:r>
          </w:p>
        </w:tc>
      </w:tr>
      <w:tr w:rsidR="00F87B97" w14:paraId="0F8CA139" w14:textId="77777777" w:rsidTr="00F87B97">
        <w:trPr>
          <w:trHeight w:val="272"/>
        </w:trPr>
        <w:tc>
          <w:tcPr>
            <w:tcW w:w="1885" w:type="dxa"/>
          </w:tcPr>
          <w:p w14:paraId="00F971DF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</w:tc>
        <w:tc>
          <w:tcPr>
            <w:tcW w:w="2610" w:type="dxa"/>
          </w:tcPr>
          <w:p w14:paraId="7C9231C7" w14:textId="77777777" w:rsidR="00F87B97" w:rsidRPr="00917270" w:rsidRDefault="00F87B97" w:rsidP="00F87B97">
            <w:pPr>
              <w:jc w:val="center"/>
            </w:pPr>
            <w:r>
              <w:t>/</w:t>
            </w:r>
            <w:proofErr w:type="spellStart"/>
            <w:r>
              <w:t>yyu</w:t>
            </w:r>
            <w:proofErr w:type="spellEnd"/>
            <w:r>
              <w:t>-ˈ</w:t>
            </w:r>
            <w:proofErr w:type="spellStart"/>
            <w:r>
              <w:t>laɪ</w:t>
            </w:r>
            <w:proofErr w:type="spellEnd"/>
            <w:r>
              <w:t>/</w:t>
            </w:r>
          </w:p>
        </w:tc>
      </w:tr>
      <w:tr w:rsidR="00F87B97" w14:paraId="0C6B78E9" w14:textId="77777777" w:rsidTr="00F87B97">
        <w:trPr>
          <w:trHeight w:val="222"/>
        </w:trPr>
        <w:tc>
          <w:tcPr>
            <w:tcW w:w="1885" w:type="dxa"/>
          </w:tcPr>
          <w:p w14:paraId="2111C560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2610" w:type="dxa"/>
          </w:tcPr>
          <w:p w14:paraId="41CDBA28" w14:textId="77777777" w:rsidR="00F87B97" w:rsidRPr="00917270" w:rsidRDefault="00F87B97" w:rsidP="00F87B97">
            <w:pPr>
              <w:jc w:val="center"/>
            </w:pPr>
            <w:r w:rsidRPr="005D630C">
              <w:rPr>
                <w:color w:val="FF0000"/>
              </w:rPr>
              <w:t>/ˈo-</w:t>
            </w:r>
            <w:proofErr w:type="spellStart"/>
            <w:r w:rsidRPr="005D630C">
              <w:rPr>
                <w:color w:val="FF0000"/>
              </w:rPr>
              <w:t>gōst</w:t>
            </w:r>
            <w:proofErr w:type="spellEnd"/>
            <w:r w:rsidRPr="005D630C">
              <w:rPr>
                <w:color w:val="FF0000"/>
              </w:rPr>
              <w:t>/</w:t>
            </w:r>
          </w:p>
        </w:tc>
      </w:tr>
      <w:tr w:rsidR="00F87B97" w14:paraId="1F824ECB" w14:textId="77777777" w:rsidTr="00F87B97">
        <w:trPr>
          <w:trHeight w:val="222"/>
        </w:trPr>
        <w:tc>
          <w:tcPr>
            <w:tcW w:w="1885" w:type="dxa"/>
          </w:tcPr>
          <w:p w14:paraId="120A3719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  <w:tc>
          <w:tcPr>
            <w:tcW w:w="2610" w:type="dxa"/>
          </w:tcPr>
          <w:p w14:paraId="2CF07341" w14:textId="77777777" w:rsidR="00F87B97" w:rsidRPr="00917270" w:rsidRDefault="00F87B97" w:rsidP="00F87B97">
            <w:pPr>
              <w:jc w:val="center"/>
            </w:pPr>
            <w:r>
              <w:t>/</w:t>
            </w:r>
            <w:proofErr w:type="spellStart"/>
            <w:r>
              <w:t>sep</w:t>
            </w:r>
            <w:proofErr w:type="spellEnd"/>
            <w:r>
              <w:t>-ˈ</w:t>
            </w:r>
            <w:proofErr w:type="spellStart"/>
            <w:r>
              <w:t>tem-ber</w:t>
            </w:r>
            <w:proofErr w:type="spellEnd"/>
            <w:r>
              <w:t>/</w:t>
            </w:r>
          </w:p>
        </w:tc>
      </w:tr>
      <w:tr w:rsidR="00F87B97" w14:paraId="65D2397C" w14:textId="77777777" w:rsidTr="00F87B97">
        <w:trPr>
          <w:trHeight w:val="222"/>
        </w:trPr>
        <w:tc>
          <w:tcPr>
            <w:tcW w:w="1885" w:type="dxa"/>
          </w:tcPr>
          <w:p w14:paraId="651594D7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2610" w:type="dxa"/>
          </w:tcPr>
          <w:p w14:paraId="07FBE6CF" w14:textId="77777777" w:rsidR="00F87B97" w:rsidRPr="00917270" w:rsidRDefault="00F87B97" w:rsidP="00F87B97">
            <w:pPr>
              <w:jc w:val="center"/>
            </w:pPr>
            <w:r w:rsidRPr="005D630C">
              <w:rPr>
                <w:color w:val="FF0000"/>
              </w:rPr>
              <w:t>/</w:t>
            </w:r>
            <w:proofErr w:type="spellStart"/>
            <w:r w:rsidRPr="005D630C">
              <w:rPr>
                <w:color w:val="FF0000"/>
              </w:rPr>
              <w:t>ak</w:t>
            </w:r>
            <w:proofErr w:type="spellEnd"/>
            <w:r w:rsidRPr="005D630C">
              <w:rPr>
                <w:color w:val="FF0000"/>
              </w:rPr>
              <w:t>-ˈ</w:t>
            </w:r>
            <w:proofErr w:type="spellStart"/>
            <w:r w:rsidRPr="005D630C">
              <w:rPr>
                <w:color w:val="FF0000"/>
              </w:rPr>
              <w:t>tou-ber</w:t>
            </w:r>
            <w:proofErr w:type="spellEnd"/>
            <w:r w:rsidRPr="005D630C">
              <w:rPr>
                <w:color w:val="FF0000"/>
              </w:rPr>
              <w:t>/</w:t>
            </w:r>
          </w:p>
        </w:tc>
      </w:tr>
      <w:tr w:rsidR="00F87B97" w14:paraId="329FA14B" w14:textId="77777777" w:rsidTr="00F87B97">
        <w:trPr>
          <w:trHeight w:val="222"/>
        </w:trPr>
        <w:tc>
          <w:tcPr>
            <w:tcW w:w="1885" w:type="dxa"/>
          </w:tcPr>
          <w:p w14:paraId="4CF44348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2610" w:type="dxa"/>
          </w:tcPr>
          <w:p w14:paraId="51C5F6F3" w14:textId="77777777" w:rsidR="00F87B97" w:rsidRPr="00917270" w:rsidRDefault="00F87B97" w:rsidP="00F87B97">
            <w:pPr>
              <w:jc w:val="center"/>
            </w:pPr>
            <w:r>
              <w:t>/</w:t>
            </w:r>
            <w:proofErr w:type="spellStart"/>
            <w:r>
              <w:t>nou</w:t>
            </w:r>
            <w:proofErr w:type="spellEnd"/>
            <w:r>
              <w:t>-ˈ</w:t>
            </w:r>
            <w:proofErr w:type="spellStart"/>
            <w:r>
              <w:t>vem-ber</w:t>
            </w:r>
            <w:proofErr w:type="spellEnd"/>
            <w:r>
              <w:t>/</w:t>
            </w:r>
          </w:p>
        </w:tc>
      </w:tr>
      <w:tr w:rsidR="00F87B97" w14:paraId="6C6563F4" w14:textId="77777777" w:rsidTr="00F87B97">
        <w:trPr>
          <w:trHeight w:val="43"/>
        </w:trPr>
        <w:tc>
          <w:tcPr>
            <w:tcW w:w="1885" w:type="dxa"/>
          </w:tcPr>
          <w:p w14:paraId="30FB8BFE" w14:textId="77777777" w:rsidR="00F87B97" w:rsidRDefault="00F87B97" w:rsidP="00F87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2610" w:type="dxa"/>
          </w:tcPr>
          <w:p w14:paraId="3D366FA2" w14:textId="77777777" w:rsidR="00F87B97" w:rsidRPr="00917270" w:rsidRDefault="00F87B97" w:rsidP="00F87B97">
            <w:pPr>
              <w:jc w:val="center"/>
            </w:pPr>
            <w:r>
              <w:t>/dɪ-zem-ber/</w:t>
            </w:r>
          </w:p>
        </w:tc>
      </w:tr>
    </w:tbl>
    <w:p w14:paraId="12EF27DE" w14:textId="77777777" w:rsidR="00064B2B" w:rsidRDefault="00064B2B">
      <w:pPr>
        <w:rPr>
          <w:b/>
          <w:bCs/>
        </w:rPr>
      </w:pPr>
      <w:r>
        <w:rPr>
          <w:noProof/>
        </w:rPr>
        <w:drawing>
          <wp:inline distT="0" distB="0" distL="0" distR="0" wp14:anchorId="1F4EDDB7" wp14:editId="3A99C3E2">
            <wp:extent cx="2058670" cy="2628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tbl>
      <w:tblPr>
        <w:tblStyle w:val="TableGrid"/>
        <w:tblpPr w:leftFromText="180" w:rightFromText="180" w:vertAnchor="text" w:horzAnchor="page" w:tblpX="6831" w:tblpY="796"/>
        <w:tblW w:w="4495" w:type="dxa"/>
        <w:tblLook w:val="04A0" w:firstRow="1" w:lastRow="0" w:firstColumn="1" w:lastColumn="0" w:noHBand="0" w:noVBand="1"/>
      </w:tblPr>
      <w:tblGrid>
        <w:gridCol w:w="1075"/>
        <w:gridCol w:w="1530"/>
        <w:gridCol w:w="1890"/>
      </w:tblGrid>
      <w:tr w:rsidR="00082093" w14:paraId="780FE698" w14:textId="77777777" w:rsidTr="00082093">
        <w:tc>
          <w:tcPr>
            <w:tcW w:w="1075" w:type="dxa"/>
            <w:shd w:val="clear" w:color="auto" w:fill="D9E2F3" w:themeFill="accent1" w:themeFillTint="33"/>
          </w:tcPr>
          <w:p w14:paraId="56196332" w14:textId="77777777" w:rsidR="00082093" w:rsidRPr="00082093" w:rsidRDefault="00082093" w:rsidP="00082093">
            <w:pPr>
              <w:jc w:val="center"/>
              <w:rPr>
                <w:b/>
                <w:bCs/>
                <w:sz w:val="24"/>
                <w:szCs w:val="24"/>
              </w:rPr>
            </w:pPr>
            <w:r w:rsidRPr="00082093">
              <w:rPr>
                <w:b/>
                <w:bCs/>
                <w:sz w:val="24"/>
                <w:szCs w:val="24"/>
              </w:rPr>
              <w:t>Ordinal Number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50B4CA21" w14:textId="5CE809E6" w:rsidR="00082093" w:rsidRDefault="00082093" w:rsidP="000820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</w:p>
          <w:p w14:paraId="26FF511A" w14:textId="1F385F82" w:rsidR="00082093" w:rsidRPr="00082093" w:rsidRDefault="00082093" w:rsidP="000820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(in letters)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14:paraId="2BD7276A" w14:textId="458D6853" w:rsidR="00082093" w:rsidRPr="00082093" w:rsidRDefault="00082093" w:rsidP="00082093">
            <w:pPr>
              <w:jc w:val="center"/>
              <w:rPr>
                <w:b/>
                <w:bCs/>
                <w:sz w:val="24"/>
                <w:szCs w:val="24"/>
              </w:rPr>
            </w:pPr>
            <w:r w:rsidRPr="00082093">
              <w:rPr>
                <w:b/>
                <w:bCs/>
                <w:sz w:val="24"/>
                <w:szCs w:val="24"/>
              </w:rPr>
              <w:t>Pronunciation</w:t>
            </w:r>
            <w:r>
              <w:rPr>
                <w:b/>
                <w:bCs/>
                <w:sz w:val="24"/>
                <w:szCs w:val="24"/>
              </w:rPr>
              <w:t xml:space="preserve"> Aid</w:t>
            </w:r>
          </w:p>
        </w:tc>
      </w:tr>
      <w:tr w:rsidR="00082093" w14:paraId="38BC93AB" w14:textId="77777777" w:rsidTr="00082093">
        <w:tc>
          <w:tcPr>
            <w:tcW w:w="1075" w:type="dxa"/>
          </w:tcPr>
          <w:p w14:paraId="150E544D" w14:textId="415B3443" w:rsidR="00082093" w:rsidRDefault="00082093" w:rsidP="00082093">
            <w:r>
              <w:t>1</w:t>
            </w:r>
            <w:r w:rsidRPr="005D630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530" w:type="dxa"/>
          </w:tcPr>
          <w:p w14:paraId="61C4C3D8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>first</w:t>
            </w:r>
          </w:p>
        </w:tc>
        <w:tc>
          <w:tcPr>
            <w:tcW w:w="1890" w:type="dxa"/>
          </w:tcPr>
          <w:p w14:paraId="549A264F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ferst</w:t>
            </w:r>
            <w:proofErr w:type="spellEnd"/>
            <w:r>
              <w:t>/</w:t>
            </w:r>
          </w:p>
        </w:tc>
      </w:tr>
      <w:tr w:rsidR="00082093" w14:paraId="1C8E616C" w14:textId="77777777" w:rsidTr="00082093">
        <w:tc>
          <w:tcPr>
            <w:tcW w:w="1075" w:type="dxa"/>
          </w:tcPr>
          <w:p w14:paraId="3579E156" w14:textId="77777777" w:rsidR="00082093" w:rsidRDefault="00082093" w:rsidP="00082093">
            <w:r>
              <w:t>2</w:t>
            </w:r>
            <w:r w:rsidRPr="005D630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530" w:type="dxa"/>
          </w:tcPr>
          <w:p w14:paraId="1FC66E65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>second</w:t>
            </w:r>
          </w:p>
        </w:tc>
        <w:tc>
          <w:tcPr>
            <w:tcW w:w="1890" w:type="dxa"/>
          </w:tcPr>
          <w:p w14:paraId="1A85DD7A" w14:textId="77777777" w:rsidR="00082093" w:rsidRDefault="00082093" w:rsidP="00082093">
            <w:pPr>
              <w:jc w:val="center"/>
            </w:pPr>
            <w:r>
              <w:t>/ˈse-</w:t>
            </w:r>
            <w:proofErr w:type="spellStart"/>
            <w:r>
              <w:t>kon</w:t>
            </w:r>
            <w:r w:rsidRPr="00B16F05">
              <w:rPr>
                <w:vertAlign w:val="superscript"/>
              </w:rPr>
              <w:t>d</w:t>
            </w:r>
            <w:proofErr w:type="spellEnd"/>
            <w:r>
              <w:t>/</w:t>
            </w:r>
          </w:p>
        </w:tc>
      </w:tr>
      <w:tr w:rsidR="00082093" w14:paraId="31A9EC34" w14:textId="77777777" w:rsidTr="00082093">
        <w:tc>
          <w:tcPr>
            <w:tcW w:w="1075" w:type="dxa"/>
          </w:tcPr>
          <w:p w14:paraId="1D3C2662" w14:textId="77777777" w:rsidR="00082093" w:rsidRDefault="00082093" w:rsidP="00082093">
            <w:r>
              <w:t>3</w:t>
            </w:r>
            <w:r w:rsidRPr="005D630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530" w:type="dxa"/>
          </w:tcPr>
          <w:p w14:paraId="27992F48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>third</w:t>
            </w:r>
          </w:p>
        </w:tc>
        <w:tc>
          <w:tcPr>
            <w:tcW w:w="1890" w:type="dxa"/>
          </w:tcPr>
          <w:p w14:paraId="3AB7A10B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zherd</w:t>
            </w:r>
            <w:proofErr w:type="spellEnd"/>
            <w:r>
              <w:t>/</w:t>
            </w:r>
          </w:p>
        </w:tc>
      </w:tr>
      <w:tr w:rsidR="00082093" w14:paraId="671B0F7D" w14:textId="77777777" w:rsidTr="00082093">
        <w:tc>
          <w:tcPr>
            <w:tcW w:w="1075" w:type="dxa"/>
          </w:tcPr>
          <w:p w14:paraId="5ED74C1F" w14:textId="77777777" w:rsidR="00082093" w:rsidRDefault="00082093" w:rsidP="00082093">
            <w:r>
              <w:t>4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04903B2D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 xml:space="preserve">fourth </w:t>
            </w:r>
          </w:p>
        </w:tc>
        <w:tc>
          <w:tcPr>
            <w:tcW w:w="1890" w:type="dxa"/>
          </w:tcPr>
          <w:p w14:paraId="2C3ACEC4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forzh</w:t>
            </w:r>
            <w:proofErr w:type="spellEnd"/>
            <w:r>
              <w:t>/</w:t>
            </w:r>
          </w:p>
        </w:tc>
      </w:tr>
      <w:tr w:rsidR="00082093" w14:paraId="471E0FE4" w14:textId="77777777" w:rsidTr="00082093">
        <w:tc>
          <w:tcPr>
            <w:tcW w:w="1075" w:type="dxa"/>
          </w:tcPr>
          <w:p w14:paraId="142E29E5" w14:textId="77777777" w:rsidR="00082093" w:rsidRDefault="00082093" w:rsidP="00082093">
            <w:r>
              <w:t>5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4A09F6DB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 xml:space="preserve">fifth </w:t>
            </w:r>
          </w:p>
        </w:tc>
        <w:tc>
          <w:tcPr>
            <w:tcW w:w="1890" w:type="dxa"/>
          </w:tcPr>
          <w:p w14:paraId="7B500007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fi</w:t>
            </w:r>
            <w:r w:rsidRPr="00B16F05">
              <w:rPr>
                <w:vertAlign w:val="superscript"/>
              </w:rPr>
              <w:t>f</w:t>
            </w:r>
            <w:r>
              <w:t>zh</w:t>
            </w:r>
            <w:proofErr w:type="spellEnd"/>
            <w:r>
              <w:t>/</w:t>
            </w:r>
          </w:p>
        </w:tc>
      </w:tr>
      <w:tr w:rsidR="00082093" w14:paraId="400D3555" w14:textId="77777777" w:rsidTr="00082093">
        <w:tc>
          <w:tcPr>
            <w:tcW w:w="1075" w:type="dxa"/>
          </w:tcPr>
          <w:p w14:paraId="675487B3" w14:textId="77777777" w:rsidR="00082093" w:rsidRDefault="00082093" w:rsidP="00082093">
            <w:r>
              <w:t>6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30E6D11E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 xml:space="preserve">sixth </w:t>
            </w:r>
          </w:p>
        </w:tc>
        <w:tc>
          <w:tcPr>
            <w:tcW w:w="1890" w:type="dxa"/>
          </w:tcPr>
          <w:p w14:paraId="21F145BD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sɪkzh</w:t>
            </w:r>
            <w:proofErr w:type="spellEnd"/>
            <w:r>
              <w:t>/</w:t>
            </w:r>
          </w:p>
        </w:tc>
      </w:tr>
      <w:tr w:rsidR="00082093" w14:paraId="5C6650FA" w14:textId="77777777" w:rsidTr="00082093">
        <w:tc>
          <w:tcPr>
            <w:tcW w:w="1075" w:type="dxa"/>
          </w:tcPr>
          <w:p w14:paraId="55C3D744" w14:textId="77777777" w:rsidR="00082093" w:rsidRDefault="00082093" w:rsidP="00082093">
            <w:r>
              <w:t>7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5526404A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>seven</w:t>
            </w:r>
          </w:p>
        </w:tc>
        <w:tc>
          <w:tcPr>
            <w:tcW w:w="1890" w:type="dxa"/>
          </w:tcPr>
          <w:p w14:paraId="377D4900" w14:textId="77777777" w:rsidR="00082093" w:rsidRDefault="00082093" w:rsidP="00082093">
            <w:pPr>
              <w:jc w:val="center"/>
            </w:pPr>
            <w:r>
              <w:t>/ˈse-</w:t>
            </w:r>
            <w:proofErr w:type="spellStart"/>
            <w:r>
              <w:t>venzh</w:t>
            </w:r>
            <w:proofErr w:type="spellEnd"/>
            <w:r>
              <w:t>/</w:t>
            </w:r>
          </w:p>
        </w:tc>
      </w:tr>
      <w:tr w:rsidR="00082093" w14:paraId="643499F6" w14:textId="77777777" w:rsidTr="00082093">
        <w:tc>
          <w:tcPr>
            <w:tcW w:w="1075" w:type="dxa"/>
          </w:tcPr>
          <w:p w14:paraId="5C3D67B4" w14:textId="77777777" w:rsidR="00082093" w:rsidRDefault="00082093" w:rsidP="00082093">
            <w:r>
              <w:t>8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3AC038E9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 xml:space="preserve">eighth </w:t>
            </w:r>
          </w:p>
        </w:tc>
        <w:tc>
          <w:tcPr>
            <w:tcW w:w="1890" w:type="dxa"/>
          </w:tcPr>
          <w:p w14:paraId="7B541849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eɪtzh</w:t>
            </w:r>
            <w:proofErr w:type="spellEnd"/>
            <w:r>
              <w:t>/</w:t>
            </w:r>
          </w:p>
        </w:tc>
      </w:tr>
      <w:tr w:rsidR="00082093" w14:paraId="57A76172" w14:textId="77777777" w:rsidTr="00082093">
        <w:tc>
          <w:tcPr>
            <w:tcW w:w="1075" w:type="dxa"/>
          </w:tcPr>
          <w:p w14:paraId="51034C81" w14:textId="77777777" w:rsidR="00082093" w:rsidRDefault="00082093" w:rsidP="00082093">
            <w:r>
              <w:t>9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069ADE6A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>nineth</w:t>
            </w:r>
          </w:p>
        </w:tc>
        <w:tc>
          <w:tcPr>
            <w:tcW w:w="1890" w:type="dxa"/>
          </w:tcPr>
          <w:p w14:paraId="7E532B0C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naɪnth</w:t>
            </w:r>
            <w:proofErr w:type="spellEnd"/>
            <w:r>
              <w:t>/</w:t>
            </w:r>
          </w:p>
        </w:tc>
      </w:tr>
      <w:tr w:rsidR="00082093" w14:paraId="47787C72" w14:textId="77777777" w:rsidTr="00082093">
        <w:tc>
          <w:tcPr>
            <w:tcW w:w="1075" w:type="dxa"/>
          </w:tcPr>
          <w:p w14:paraId="4B523671" w14:textId="77777777" w:rsidR="00082093" w:rsidRDefault="00082093" w:rsidP="00082093">
            <w:r>
              <w:t>10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2BFF79B3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>tenth</w:t>
            </w:r>
          </w:p>
        </w:tc>
        <w:tc>
          <w:tcPr>
            <w:tcW w:w="1890" w:type="dxa"/>
          </w:tcPr>
          <w:p w14:paraId="02EC8A0B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tenzh</w:t>
            </w:r>
            <w:proofErr w:type="spellEnd"/>
            <w:r>
              <w:t>/</w:t>
            </w:r>
          </w:p>
        </w:tc>
      </w:tr>
      <w:tr w:rsidR="00082093" w14:paraId="0B9D97AA" w14:textId="77777777" w:rsidTr="00082093">
        <w:tc>
          <w:tcPr>
            <w:tcW w:w="1075" w:type="dxa"/>
          </w:tcPr>
          <w:p w14:paraId="744B00F2" w14:textId="77777777" w:rsidR="00082093" w:rsidRDefault="00082093" w:rsidP="00082093">
            <w:r>
              <w:t>11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7C704B75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>eleventh</w:t>
            </w:r>
          </w:p>
        </w:tc>
        <w:tc>
          <w:tcPr>
            <w:tcW w:w="1890" w:type="dxa"/>
          </w:tcPr>
          <w:p w14:paraId="7B0BB7F8" w14:textId="77777777" w:rsidR="00082093" w:rsidRDefault="00082093" w:rsidP="00082093">
            <w:pPr>
              <w:jc w:val="center"/>
            </w:pPr>
            <w:r>
              <w:t>/ɪ-ˈle-</w:t>
            </w:r>
            <w:proofErr w:type="spellStart"/>
            <w:r>
              <w:t>venzh</w:t>
            </w:r>
            <w:proofErr w:type="spellEnd"/>
            <w:r>
              <w:t>/</w:t>
            </w:r>
          </w:p>
        </w:tc>
      </w:tr>
      <w:tr w:rsidR="00082093" w14:paraId="45FD08CA" w14:textId="77777777" w:rsidTr="00082093">
        <w:tc>
          <w:tcPr>
            <w:tcW w:w="1075" w:type="dxa"/>
          </w:tcPr>
          <w:p w14:paraId="37CFFDE5" w14:textId="77777777" w:rsidR="00082093" w:rsidRDefault="00082093" w:rsidP="00082093">
            <w:r>
              <w:t>12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414C0951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 xml:space="preserve">twelfth </w:t>
            </w:r>
          </w:p>
        </w:tc>
        <w:tc>
          <w:tcPr>
            <w:tcW w:w="1890" w:type="dxa"/>
          </w:tcPr>
          <w:p w14:paraId="1D0E3B13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tuelvzh</w:t>
            </w:r>
            <w:proofErr w:type="spellEnd"/>
            <w:r>
              <w:t>/</w:t>
            </w:r>
          </w:p>
        </w:tc>
      </w:tr>
      <w:tr w:rsidR="00082093" w14:paraId="641826F0" w14:textId="77777777" w:rsidTr="00082093">
        <w:tc>
          <w:tcPr>
            <w:tcW w:w="1075" w:type="dxa"/>
          </w:tcPr>
          <w:p w14:paraId="174712C3" w14:textId="77777777" w:rsidR="00082093" w:rsidRDefault="00082093" w:rsidP="00082093">
            <w:r>
              <w:t>13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1CA79377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>thirteenth</w:t>
            </w:r>
          </w:p>
        </w:tc>
        <w:tc>
          <w:tcPr>
            <w:tcW w:w="1890" w:type="dxa"/>
          </w:tcPr>
          <w:p w14:paraId="63D100CA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zher</w:t>
            </w:r>
            <w:proofErr w:type="spellEnd"/>
            <w:r>
              <w:t>-ˈ</w:t>
            </w:r>
            <w:proofErr w:type="spellStart"/>
            <w:r>
              <w:t>tiinzh</w:t>
            </w:r>
            <w:proofErr w:type="spellEnd"/>
            <w:r>
              <w:t>/</w:t>
            </w:r>
          </w:p>
        </w:tc>
      </w:tr>
      <w:tr w:rsidR="00082093" w14:paraId="12EC623F" w14:textId="77777777" w:rsidTr="00082093">
        <w:tc>
          <w:tcPr>
            <w:tcW w:w="1075" w:type="dxa"/>
          </w:tcPr>
          <w:p w14:paraId="0D9AB210" w14:textId="77777777" w:rsidR="00082093" w:rsidRDefault="00082093" w:rsidP="00082093">
            <w:r>
              <w:t>14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02ADC05F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 xml:space="preserve">fourteenth </w:t>
            </w:r>
          </w:p>
        </w:tc>
        <w:tc>
          <w:tcPr>
            <w:tcW w:w="1890" w:type="dxa"/>
          </w:tcPr>
          <w:p w14:paraId="5EB9A499" w14:textId="77777777" w:rsidR="00082093" w:rsidRDefault="00082093" w:rsidP="00082093">
            <w:pPr>
              <w:jc w:val="center"/>
            </w:pPr>
            <w:r>
              <w:t>/for-ˈ</w:t>
            </w:r>
            <w:proofErr w:type="spellStart"/>
            <w:r>
              <w:t>tiinzh</w:t>
            </w:r>
            <w:proofErr w:type="spellEnd"/>
            <w:r>
              <w:t>/</w:t>
            </w:r>
          </w:p>
        </w:tc>
      </w:tr>
      <w:tr w:rsidR="00082093" w14:paraId="3F4422B3" w14:textId="77777777" w:rsidTr="00082093">
        <w:tc>
          <w:tcPr>
            <w:tcW w:w="1075" w:type="dxa"/>
          </w:tcPr>
          <w:p w14:paraId="1181BB25" w14:textId="77777777" w:rsidR="00082093" w:rsidRDefault="00082093" w:rsidP="00082093">
            <w:r>
              <w:t>15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38F52D05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>fifteen</w:t>
            </w:r>
          </w:p>
        </w:tc>
        <w:tc>
          <w:tcPr>
            <w:tcW w:w="1890" w:type="dxa"/>
          </w:tcPr>
          <w:p w14:paraId="30CCE399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fif</w:t>
            </w:r>
            <w:proofErr w:type="spellEnd"/>
            <w:r>
              <w:t>-ˈ</w:t>
            </w:r>
            <w:proofErr w:type="spellStart"/>
            <w:r>
              <w:t>tiinzh</w:t>
            </w:r>
            <w:proofErr w:type="spellEnd"/>
            <w:r>
              <w:t>/</w:t>
            </w:r>
          </w:p>
        </w:tc>
      </w:tr>
      <w:tr w:rsidR="00082093" w14:paraId="4B317257" w14:textId="77777777" w:rsidTr="00082093">
        <w:tc>
          <w:tcPr>
            <w:tcW w:w="1075" w:type="dxa"/>
          </w:tcPr>
          <w:p w14:paraId="33F3F6C2" w14:textId="77777777" w:rsidR="00082093" w:rsidRDefault="00082093" w:rsidP="00082093">
            <w:r>
              <w:t>16</w:t>
            </w:r>
            <w:r w:rsidRPr="001B298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314E4020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 xml:space="preserve">sixteenth </w:t>
            </w:r>
          </w:p>
        </w:tc>
        <w:tc>
          <w:tcPr>
            <w:tcW w:w="1890" w:type="dxa"/>
          </w:tcPr>
          <w:p w14:paraId="21FEE8B0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siks</w:t>
            </w:r>
            <w:proofErr w:type="spellEnd"/>
            <w:r>
              <w:t>-ˈ</w:t>
            </w:r>
            <w:proofErr w:type="spellStart"/>
            <w:r>
              <w:t>tiinzh</w:t>
            </w:r>
            <w:proofErr w:type="spellEnd"/>
            <w:r>
              <w:t>/</w:t>
            </w:r>
          </w:p>
        </w:tc>
      </w:tr>
      <w:tr w:rsidR="00082093" w14:paraId="5DE90526" w14:textId="77777777" w:rsidTr="00082093">
        <w:tc>
          <w:tcPr>
            <w:tcW w:w="1075" w:type="dxa"/>
          </w:tcPr>
          <w:p w14:paraId="42FC5B9B" w14:textId="77777777" w:rsidR="00082093" w:rsidRDefault="00082093" w:rsidP="00082093">
            <w:r>
              <w:t>17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665327A4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 xml:space="preserve">seventeenth </w:t>
            </w:r>
          </w:p>
        </w:tc>
        <w:tc>
          <w:tcPr>
            <w:tcW w:w="1890" w:type="dxa"/>
          </w:tcPr>
          <w:p w14:paraId="1F24B2B8" w14:textId="77777777" w:rsidR="00082093" w:rsidRDefault="00082093" w:rsidP="00082093">
            <w:pPr>
              <w:jc w:val="center"/>
            </w:pPr>
            <w:r>
              <w:t>/se-</w:t>
            </w:r>
            <w:proofErr w:type="spellStart"/>
            <w:r>
              <w:t>ven</w:t>
            </w:r>
            <w:proofErr w:type="spellEnd"/>
            <w:r>
              <w:t>-ˈ</w:t>
            </w:r>
            <w:proofErr w:type="spellStart"/>
            <w:r>
              <w:t>tiinzh</w:t>
            </w:r>
            <w:proofErr w:type="spellEnd"/>
            <w:r>
              <w:t>/</w:t>
            </w:r>
          </w:p>
        </w:tc>
      </w:tr>
      <w:tr w:rsidR="00082093" w14:paraId="1A1B603A" w14:textId="77777777" w:rsidTr="00082093">
        <w:tc>
          <w:tcPr>
            <w:tcW w:w="1075" w:type="dxa"/>
          </w:tcPr>
          <w:p w14:paraId="4F776782" w14:textId="77777777" w:rsidR="00082093" w:rsidRDefault="00082093" w:rsidP="00082093">
            <w:r>
              <w:t>18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32CAC4DD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 xml:space="preserve">eighteenth </w:t>
            </w:r>
          </w:p>
        </w:tc>
        <w:tc>
          <w:tcPr>
            <w:tcW w:w="1890" w:type="dxa"/>
          </w:tcPr>
          <w:p w14:paraId="27EF1593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eɪ</w:t>
            </w:r>
            <w:proofErr w:type="spellEnd"/>
            <w:r>
              <w:t>-ˈ</w:t>
            </w:r>
            <w:proofErr w:type="spellStart"/>
            <w:r>
              <w:t>tiinzh</w:t>
            </w:r>
            <w:proofErr w:type="spellEnd"/>
            <w:r>
              <w:t>/</w:t>
            </w:r>
          </w:p>
        </w:tc>
      </w:tr>
      <w:tr w:rsidR="00082093" w14:paraId="77B2A3F0" w14:textId="77777777" w:rsidTr="00082093">
        <w:tc>
          <w:tcPr>
            <w:tcW w:w="1075" w:type="dxa"/>
          </w:tcPr>
          <w:p w14:paraId="274750E9" w14:textId="77777777" w:rsidR="00082093" w:rsidRDefault="00082093" w:rsidP="00082093">
            <w:r>
              <w:t>19</w:t>
            </w:r>
            <w:r w:rsidRPr="005D630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75F7CB31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 xml:space="preserve">nineteenth </w:t>
            </w:r>
          </w:p>
        </w:tc>
        <w:tc>
          <w:tcPr>
            <w:tcW w:w="1890" w:type="dxa"/>
          </w:tcPr>
          <w:p w14:paraId="3E3AFAC1" w14:textId="77777777" w:rsidR="00082093" w:rsidRDefault="00082093" w:rsidP="00082093">
            <w:pPr>
              <w:jc w:val="center"/>
            </w:pPr>
            <w:r>
              <w:t>/</w:t>
            </w:r>
            <w:proofErr w:type="spellStart"/>
            <w:r>
              <w:t>naɪn</w:t>
            </w:r>
            <w:proofErr w:type="spellEnd"/>
            <w:r>
              <w:t>-ˈ</w:t>
            </w:r>
            <w:proofErr w:type="spellStart"/>
            <w:r>
              <w:t>tiinzh</w:t>
            </w:r>
            <w:proofErr w:type="spellEnd"/>
            <w:r>
              <w:t>/</w:t>
            </w:r>
          </w:p>
        </w:tc>
      </w:tr>
      <w:tr w:rsidR="00082093" w14:paraId="0DD8F7BA" w14:textId="77777777" w:rsidTr="00082093">
        <w:tc>
          <w:tcPr>
            <w:tcW w:w="1075" w:type="dxa"/>
          </w:tcPr>
          <w:p w14:paraId="1B48289F" w14:textId="77777777" w:rsidR="00082093" w:rsidRDefault="00082093" w:rsidP="00082093">
            <w:r>
              <w:t>20</w:t>
            </w:r>
            <w:r w:rsidRPr="005D630C">
              <w:rPr>
                <w:vertAlign w:val="superscript"/>
              </w:rPr>
              <w:t>th</w:t>
            </w:r>
          </w:p>
        </w:tc>
        <w:tc>
          <w:tcPr>
            <w:tcW w:w="1530" w:type="dxa"/>
          </w:tcPr>
          <w:p w14:paraId="3A4B2E1C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 xml:space="preserve">twentieth </w:t>
            </w:r>
          </w:p>
        </w:tc>
        <w:tc>
          <w:tcPr>
            <w:tcW w:w="1890" w:type="dxa"/>
          </w:tcPr>
          <w:p w14:paraId="7134B38C" w14:textId="77777777" w:rsidR="00082093" w:rsidRDefault="00082093" w:rsidP="00082093">
            <w:pPr>
              <w:jc w:val="center"/>
            </w:pPr>
            <w:r>
              <w:t>/ˈ</w:t>
            </w:r>
            <w:proofErr w:type="spellStart"/>
            <w:r>
              <w:t>tue-ni-ezh</w:t>
            </w:r>
            <w:proofErr w:type="spellEnd"/>
            <w:r>
              <w:t>/</w:t>
            </w:r>
          </w:p>
        </w:tc>
      </w:tr>
      <w:tr w:rsidR="00082093" w14:paraId="78EBA50A" w14:textId="77777777" w:rsidTr="00082093">
        <w:tc>
          <w:tcPr>
            <w:tcW w:w="1075" w:type="dxa"/>
          </w:tcPr>
          <w:p w14:paraId="57A44368" w14:textId="77777777" w:rsidR="00082093" w:rsidRDefault="00082093" w:rsidP="00082093">
            <w:r>
              <w:t>30</w:t>
            </w:r>
            <w:r w:rsidRPr="00B16F0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530" w:type="dxa"/>
          </w:tcPr>
          <w:p w14:paraId="53BAC665" w14:textId="77777777" w:rsidR="00082093" w:rsidRPr="001B298D" w:rsidRDefault="00082093" w:rsidP="00082093">
            <w:pPr>
              <w:rPr>
                <w:i/>
                <w:iCs/>
              </w:rPr>
            </w:pPr>
            <w:r w:rsidRPr="001B298D">
              <w:rPr>
                <w:i/>
                <w:iCs/>
              </w:rPr>
              <w:t xml:space="preserve">thirtieth </w:t>
            </w:r>
          </w:p>
        </w:tc>
        <w:tc>
          <w:tcPr>
            <w:tcW w:w="1890" w:type="dxa"/>
          </w:tcPr>
          <w:p w14:paraId="3F59F3D2" w14:textId="77777777" w:rsidR="00082093" w:rsidRDefault="00082093" w:rsidP="00082093">
            <w:pPr>
              <w:jc w:val="center"/>
            </w:pPr>
            <w:r>
              <w:t>/ˈ</w:t>
            </w:r>
            <w:proofErr w:type="spellStart"/>
            <w:r>
              <w:t>zher-ti-ezh</w:t>
            </w:r>
            <w:proofErr w:type="spellEnd"/>
            <w:r>
              <w:t>/</w:t>
            </w:r>
          </w:p>
        </w:tc>
      </w:tr>
    </w:tbl>
    <w:p w14:paraId="7E2A6C3F" w14:textId="65E4BB37" w:rsidR="00CD67FC" w:rsidRDefault="00CD67FC">
      <w:pPr>
        <w:rPr>
          <w:b/>
          <w:bCs/>
        </w:rPr>
      </w:pPr>
    </w:p>
    <w:p w14:paraId="4A25E38D" w14:textId="7B6B3C2D" w:rsidR="00945E3E" w:rsidRDefault="001B298D">
      <w:pPr>
        <w:rPr>
          <w:b/>
          <w:bCs/>
        </w:rPr>
      </w:pPr>
      <w:r>
        <w:rPr>
          <w:b/>
          <w:bCs/>
          <w:color w:val="FF0000"/>
        </w:rPr>
        <w:t>4</w:t>
      </w:r>
      <w:r w:rsidR="00945E3E" w:rsidRPr="00945E3E">
        <w:rPr>
          <w:b/>
          <w:bCs/>
          <w:color w:val="FF0000"/>
        </w:rPr>
        <w:t xml:space="preserve">.3. </w:t>
      </w:r>
      <w:r w:rsidR="00945E3E">
        <w:rPr>
          <w:b/>
          <w:bCs/>
        </w:rPr>
        <w:t>Ordinal Numbers (5 min)</w:t>
      </w:r>
    </w:p>
    <w:p w14:paraId="7E7FCC2B" w14:textId="4172DF7C" w:rsidR="00945E3E" w:rsidRDefault="00082093">
      <w:r>
        <w:rPr>
          <w:noProof/>
        </w:rPr>
        <w:t xml:space="preserve"> </w:t>
      </w:r>
      <w:r w:rsidR="00945E3E">
        <w:rPr>
          <w:b/>
          <w:bCs/>
        </w:rPr>
        <w:t xml:space="preserve">Directions: </w:t>
      </w:r>
      <w:r w:rsidR="00945E3E" w:rsidRPr="00945E3E">
        <w:t>With the help of your teacher,</w:t>
      </w:r>
      <w:r w:rsidR="00945E3E">
        <w:t xml:space="preserve"> practice the pronunciation of ordinal numbers.</w:t>
      </w:r>
    </w:p>
    <w:p w14:paraId="68373E94" w14:textId="6EF45C87" w:rsidR="00082093" w:rsidRDefault="0008209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819739" wp14:editId="2F8EA7FF">
            <wp:simplePos x="0" y="0"/>
            <wp:positionH relativeFrom="margin">
              <wp:align>left</wp:align>
            </wp:positionH>
            <wp:positionV relativeFrom="paragraph">
              <wp:posOffset>179252</wp:posOffset>
            </wp:positionV>
            <wp:extent cx="2896235" cy="1083945"/>
            <wp:effectExtent l="0" t="0" r="0" b="1905"/>
            <wp:wrapSquare wrapText="bothSides"/>
            <wp:docPr id="4" name="Picture 4" descr="Examp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ampl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7E97A" w14:textId="77777777" w:rsidR="00082093" w:rsidRDefault="00082093">
      <w:pPr>
        <w:rPr>
          <w:b/>
          <w:bCs/>
        </w:rPr>
      </w:pPr>
    </w:p>
    <w:p w14:paraId="7C14DE33" w14:textId="77777777" w:rsidR="00082093" w:rsidRDefault="00082093">
      <w:pPr>
        <w:rPr>
          <w:b/>
          <w:bCs/>
        </w:rPr>
      </w:pPr>
    </w:p>
    <w:p w14:paraId="7859F8E7" w14:textId="77777777" w:rsidR="00082093" w:rsidRDefault="00082093">
      <w:pPr>
        <w:rPr>
          <w:b/>
          <w:bCs/>
        </w:rPr>
      </w:pPr>
    </w:p>
    <w:p w14:paraId="7CD3145B" w14:textId="41F695EE" w:rsidR="00082093" w:rsidRDefault="00082093">
      <w:pPr>
        <w:rPr>
          <w:b/>
          <w:bCs/>
        </w:rPr>
      </w:pPr>
    </w:p>
    <w:p w14:paraId="2BFBE116" w14:textId="2BE2ADFE" w:rsidR="00082093" w:rsidRDefault="0008209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A38C8" wp14:editId="123E7EBE">
                <wp:simplePos x="0" y="0"/>
                <wp:positionH relativeFrom="column">
                  <wp:posOffset>1342444</wp:posOffset>
                </wp:positionH>
                <wp:positionV relativeFrom="paragraph">
                  <wp:posOffset>4845</wp:posOffset>
                </wp:positionV>
                <wp:extent cx="277894" cy="647464"/>
                <wp:effectExtent l="19050" t="0" r="27305" b="3873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94" cy="647464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29F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5" o:spid="_x0000_s1026" type="#_x0000_t67" style="position:absolute;margin-left:105.7pt;margin-top:.4pt;width:21.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" adj="16965" fillcolor="#8eaadb [1940]" strokecolor="#d9e2f3 [660]" strokeweight="1pt"/>
            </w:pict>
          </mc:Fallback>
        </mc:AlternateContent>
      </w:r>
    </w:p>
    <w:p w14:paraId="2E66A539" w14:textId="77777777" w:rsidR="00082093" w:rsidRDefault="00082093">
      <w:pPr>
        <w:rPr>
          <w:b/>
          <w:bCs/>
        </w:rPr>
      </w:pPr>
    </w:p>
    <w:p w14:paraId="6C5C193E" w14:textId="77777777" w:rsidR="00082093" w:rsidRDefault="00082093">
      <w:pPr>
        <w:rPr>
          <w:b/>
          <w:bCs/>
        </w:rPr>
      </w:pPr>
    </w:p>
    <w:p w14:paraId="07810B48" w14:textId="2F6B46D5" w:rsidR="00082093" w:rsidRPr="00082093" w:rsidRDefault="00082093" w:rsidP="00082093">
      <w:pPr>
        <w:jc w:val="both"/>
        <w:rPr>
          <w:lang w:val="es-419"/>
        </w:rPr>
      </w:pPr>
      <w:r w:rsidRPr="00082093">
        <w:t>We already know the ordinal numbers</w:t>
      </w:r>
      <w:r>
        <w:t xml:space="preserve">: </w:t>
      </w:r>
      <w:r w:rsidRPr="00082093">
        <w:rPr>
          <w:i/>
          <w:iCs/>
        </w:rPr>
        <w:t>one, two, three, etc</w:t>
      </w:r>
      <w:r w:rsidRPr="00082093">
        <w:t xml:space="preserve">. However, </w:t>
      </w:r>
      <w:r w:rsidRPr="00082093">
        <w:rPr>
          <w:b/>
          <w:bCs/>
        </w:rPr>
        <w:t>ordinal numbers</w:t>
      </w:r>
      <w:r w:rsidRPr="00082093">
        <w:t xml:space="preserve"> indicate </w:t>
      </w:r>
      <w:r w:rsidRPr="00082093">
        <w:rPr>
          <w:b/>
          <w:bCs/>
        </w:rPr>
        <w:t>order, position</w:t>
      </w:r>
      <w:r w:rsidRPr="00082093">
        <w:t xml:space="preserve">. </w:t>
      </w:r>
      <w:proofErr w:type="spellStart"/>
      <w:r w:rsidRPr="00082093">
        <w:rPr>
          <w:lang w:val="es-419"/>
        </w:rPr>
        <w:t>They</w:t>
      </w:r>
      <w:proofErr w:type="spellEnd"/>
      <w:r w:rsidRPr="00082093">
        <w:rPr>
          <w:lang w:val="es-419"/>
        </w:rPr>
        <w:t xml:space="preserve"> are </w:t>
      </w:r>
      <w:proofErr w:type="spellStart"/>
      <w:r w:rsidRPr="00082093">
        <w:rPr>
          <w:lang w:val="es-419"/>
        </w:rPr>
        <w:t>not</w:t>
      </w:r>
      <w:proofErr w:type="spellEnd"/>
      <w:r w:rsidRPr="00082093">
        <w:rPr>
          <w:lang w:val="es-419"/>
        </w:rPr>
        <w:t xml:space="preserve"> </w:t>
      </w:r>
      <w:proofErr w:type="spellStart"/>
      <w:r w:rsidRPr="00082093">
        <w:rPr>
          <w:lang w:val="es-419"/>
        </w:rPr>
        <w:t>the</w:t>
      </w:r>
      <w:proofErr w:type="spellEnd"/>
      <w:r w:rsidRPr="00082093">
        <w:rPr>
          <w:lang w:val="es-419"/>
        </w:rPr>
        <w:t xml:space="preserve"> </w:t>
      </w:r>
      <w:proofErr w:type="spellStart"/>
      <w:r w:rsidRPr="00082093">
        <w:rPr>
          <w:lang w:val="es-419"/>
        </w:rPr>
        <w:t>same</w:t>
      </w:r>
      <w:proofErr w:type="spellEnd"/>
      <w:r w:rsidRPr="00082093">
        <w:rPr>
          <w:lang w:val="es-419"/>
        </w:rPr>
        <w:t>! (</w:t>
      </w:r>
      <w:r w:rsidRPr="00082093">
        <w:rPr>
          <w:i/>
          <w:iCs/>
          <w:lang w:val="es-419"/>
        </w:rPr>
        <w:t xml:space="preserve">Ya conocemos los números cardinales: uno, dos, tres. Sin embargo, los números </w:t>
      </w:r>
      <w:r>
        <w:rPr>
          <w:i/>
          <w:iCs/>
          <w:lang w:val="es-419"/>
        </w:rPr>
        <w:t xml:space="preserve">ordinales </w:t>
      </w:r>
      <w:r w:rsidRPr="00082093">
        <w:rPr>
          <w:i/>
          <w:iCs/>
          <w:lang w:val="es-419"/>
        </w:rPr>
        <w:t>indican orden, posición. ¡No son iguales!</w:t>
      </w:r>
      <w:r>
        <w:rPr>
          <w:lang w:val="es-419"/>
        </w:rPr>
        <w:t>)</w:t>
      </w:r>
      <w:r w:rsidRPr="00082093">
        <w:rPr>
          <w:lang w:val="es-419"/>
        </w:rPr>
        <w:t xml:space="preserve"> </w:t>
      </w:r>
    </w:p>
    <w:p w14:paraId="4DF9C108" w14:textId="77777777" w:rsidR="00082093" w:rsidRPr="00082093" w:rsidRDefault="00082093">
      <w:pPr>
        <w:rPr>
          <w:b/>
          <w:bCs/>
          <w:lang w:val="es-419"/>
        </w:rPr>
      </w:pPr>
    </w:p>
    <w:p w14:paraId="2125901D" w14:textId="77777777" w:rsidR="00082093" w:rsidRPr="00082093" w:rsidRDefault="00082093">
      <w:pPr>
        <w:rPr>
          <w:b/>
          <w:bCs/>
          <w:lang w:val="es-419"/>
        </w:rPr>
      </w:pPr>
    </w:p>
    <w:p w14:paraId="787BECE0" w14:textId="39165DD0" w:rsidR="00945E3E" w:rsidRDefault="001B298D">
      <w:pPr>
        <w:rPr>
          <w:b/>
          <w:bCs/>
        </w:rPr>
      </w:pPr>
      <w:r w:rsidRPr="00712BA0">
        <w:rPr>
          <w:b/>
          <w:bCs/>
        </w:rPr>
        <w:lastRenderedPageBreak/>
        <w:t xml:space="preserve"> </w:t>
      </w:r>
      <w:r w:rsidR="00945E3E">
        <w:rPr>
          <w:b/>
          <w:bCs/>
        </w:rPr>
        <w:t xml:space="preserve">5. </w:t>
      </w:r>
      <w:r w:rsidR="007256A7" w:rsidRPr="007256A7">
        <w:rPr>
          <w:b/>
          <w:bCs/>
          <w:color w:val="FF0000"/>
        </w:rPr>
        <w:t>Testing your Comprehension:</w:t>
      </w:r>
      <w:r w:rsidR="007256A7">
        <w:rPr>
          <w:b/>
          <w:bCs/>
        </w:rPr>
        <w:t xml:space="preserve"> </w:t>
      </w:r>
      <w:r w:rsidR="00945E3E">
        <w:rPr>
          <w:b/>
          <w:bCs/>
        </w:rPr>
        <w:t>Saying Date</w:t>
      </w:r>
      <w:r w:rsidR="007256A7">
        <w:rPr>
          <w:b/>
          <w:bCs/>
        </w:rPr>
        <w:t>s</w:t>
      </w:r>
      <w:r w:rsidR="00945E3E">
        <w:rPr>
          <w:b/>
          <w:bCs/>
        </w:rPr>
        <w:t xml:space="preserve"> (5 min)</w:t>
      </w:r>
    </w:p>
    <w:p w14:paraId="50103198" w14:textId="7A86E472" w:rsidR="00945E3E" w:rsidRDefault="00945E3E">
      <w:r>
        <w:rPr>
          <w:b/>
          <w:bCs/>
        </w:rPr>
        <w:t>Directions:</w:t>
      </w:r>
      <w:r w:rsidR="007256A7">
        <w:rPr>
          <w:b/>
          <w:bCs/>
        </w:rPr>
        <w:t xml:space="preserve"> </w:t>
      </w:r>
      <w:r w:rsidR="007256A7" w:rsidRPr="007256A7">
        <w:t xml:space="preserve">How would you </w:t>
      </w:r>
      <w:r w:rsidR="008A1E09">
        <w:t xml:space="preserve">say </w:t>
      </w:r>
      <w:r w:rsidR="007256A7" w:rsidRPr="007256A7">
        <w:t>the</w:t>
      </w:r>
      <w:r w:rsidR="00082093">
        <w:t xml:space="preserve"> following</w:t>
      </w:r>
      <w:r w:rsidR="007256A7" w:rsidRPr="007256A7">
        <w:t xml:space="preserve"> dates in English?</w:t>
      </w:r>
      <w:r w:rsidR="008A1E09">
        <w:t xml:space="preserve"> </w:t>
      </w:r>
    </w:p>
    <w:p w14:paraId="27807FA3" w14:textId="2150195F" w:rsidR="008A1E09" w:rsidRDefault="008A1E09" w:rsidP="007256A7">
      <w:pPr>
        <w:pStyle w:val="ListParagraph"/>
        <w:numPr>
          <w:ilvl w:val="0"/>
          <w:numId w:val="4"/>
        </w:numPr>
      </w:pPr>
      <w:r>
        <w:t xml:space="preserve">09/13/2018 </w:t>
      </w:r>
      <w:r w:rsidRPr="008A1E09">
        <w:rPr>
          <w:i/>
          <w:iCs/>
          <w:u w:val="single"/>
        </w:rPr>
        <w:t>September Thirteenth, Twenty-Eighteen.__</w:t>
      </w:r>
      <w:r w:rsidR="00082093">
        <w:rPr>
          <w:i/>
          <w:iCs/>
          <w:u w:val="single"/>
        </w:rPr>
        <w:t>_</w:t>
      </w:r>
      <w:r w:rsidRPr="008A1E09">
        <w:rPr>
          <w:i/>
          <w:iCs/>
          <w:u w:val="single"/>
        </w:rPr>
        <w:t>__</w:t>
      </w:r>
    </w:p>
    <w:p w14:paraId="35C30562" w14:textId="22E432E0" w:rsidR="007256A7" w:rsidRPr="007256A7" w:rsidRDefault="007256A7" w:rsidP="007256A7">
      <w:pPr>
        <w:pStyle w:val="ListParagraph"/>
        <w:numPr>
          <w:ilvl w:val="0"/>
          <w:numId w:val="4"/>
        </w:numPr>
      </w:pPr>
      <w:r w:rsidRPr="007256A7">
        <w:t>03/15/1979</w:t>
      </w:r>
      <w:r w:rsidR="008A1E09">
        <w:t xml:space="preserve"> ______________________________________</w:t>
      </w:r>
    </w:p>
    <w:p w14:paraId="0FA39C2A" w14:textId="193F989C" w:rsidR="007256A7" w:rsidRPr="007256A7" w:rsidRDefault="007256A7" w:rsidP="007256A7">
      <w:pPr>
        <w:pStyle w:val="ListParagraph"/>
        <w:numPr>
          <w:ilvl w:val="0"/>
          <w:numId w:val="4"/>
        </w:numPr>
      </w:pPr>
      <w:r w:rsidRPr="007256A7">
        <w:t>10/24/1986</w:t>
      </w:r>
      <w:r w:rsidR="008A1E09">
        <w:t xml:space="preserve"> ______________________________________</w:t>
      </w:r>
    </w:p>
    <w:p w14:paraId="1E6B8954" w14:textId="1B5FE78E" w:rsidR="007256A7" w:rsidRPr="007256A7" w:rsidRDefault="007256A7" w:rsidP="007256A7">
      <w:pPr>
        <w:pStyle w:val="ListParagraph"/>
        <w:numPr>
          <w:ilvl w:val="0"/>
          <w:numId w:val="4"/>
        </w:numPr>
      </w:pPr>
      <w:r w:rsidRPr="007256A7">
        <w:t xml:space="preserve">06/30/2010 </w:t>
      </w:r>
      <w:r w:rsidR="008A1E09">
        <w:t>______________________________________</w:t>
      </w:r>
    </w:p>
    <w:p w14:paraId="2A92408B" w14:textId="4942E7DC" w:rsidR="007256A7" w:rsidRPr="007256A7" w:rsidRDefault="007256A7" w:rsidP="007256A7">
      <w:pPr>
        <w:pStyle w:val="ListParagraph"/>
        <w:numPr>
          <w:ilvl w:val="0"/>
          <w:numId w:val="4"/>
        </w:numPr>
      </w:pPr>
      <w:r w:rsidRPr="007256A7">
        <w:t>01/03/1945</w:t>
      </w:r>
      <w:r w:rsidR="008A1E09">
        <w:t>______________________________________</w:t>
      </w:r>
    </w:p>
    <w:p w14:paraId="5C71E4B0" w14:textId="26C5C262" w:rsidR="007256A7" w:rsidRPr="007256A7" w:rsidRDefault="007256A7" w:rsidP="007256A7">
      <w:pPr>
        <w:pStyle w:val="ListParagraph"/>
        <w:numPr>
          <w:ilvl w:val="0"/>
          <w:numId w:val="4"/>
        </w:numPr>
      </w:pPr>
      <w:r w:rsidRPr="007256A7">
        <w:t>11/20/2008</w:t>
      </w:r>
      <w:r w:rsidR="008A1E09">
        <w:t>______________________________________</w:t>
      </w:r>
    </w:p>
    <w:p w14:paraId="774F0D09" w14:textId="0BBEECD1" w:rsidR="007256A7" w:rsidRDefault="007256A7" w:rsidP="007256A7">
      <w:pPr>
        <w:pStyle w:val="ListParagraph"/>
        <w:numPr>
          <w:ilvl w:val="0"/>
          <w:numId w:val="4"/>
        </w:numPr>
      </w:pPr>
      <w:r w:rsidRPr="007256A7">
        <w:t>12/</w:t>
      </w:r>
      <w:r>
        <w:t>11/1998</w:t>
      </w:r>
      <w:r w:rsidR="008A1E09">
        <w:t>______________________________________</w:t>
      </w:r>
    </w:p>
    <w:p w14:paraId="5A83B6A3" w14:textId="368FBEC8" w:rsidR="007256A7" w:rsidRDefault="007256A7" w:rsidP="007256A7">
      <w:pPr>
        <w:pStyle w:val="ListParagraph"/>
        <w:numPr>
          <w:ilvl w:val="0"/>
          <w:numId w:val="4"/>
        </w:numPr>
      </w:pPr>
      <w:r>
        <w:t>05/21/2005</w:t>
      </w:r>
      <w:r w:rsidR="008A1E09">
        <w:t>______________________________________</w:t>
      </w:r>
    </w:p>
    <w:p w14:paraId="3C5FE93B" w14:textId="4396C29E" w:rsidR="007256A7" w:rsidRDefault="007256A7" w:rsidP="007256A7">
      <w:pPr>
        <w:pStyle w:val="ListParagraph"/>
        <w:numPr>
          <w:ilvl w:val="0"/>
          <w:numId w:val="4"/>
        </w:numPr>
      </w:pPr>
      <w:r>
        <w:t>02/14/1967</w:t>
      </w:r>
      <w:r w:rsidR="008A1E09">
        <w:t>______________________________________</w:t>
      </w:r>
    </w:p>
    <w:p w14:paraId="66381BB1" w14:textId="09B4F793" w:rsidR="007256A7" w:rsidRDefault="007256A7" w:rsidP="007256A7">
      <w:pPr>
        <w:pStyle w:val="ListParagraph"/>
        <w:numPr>
          <w:ilvl w:val="0"/>
          <w:numId w:val="4"/>
        </w:numPr>
      </w:pPr>
      <w:r>
        <w:t>04/06/2001</w:t>
      </w:r>
      <w:r w:rsidR="008A1E09">
        <w:t>______________________________________</w:t>
      </w:r>
    </w:p>
    <w:p w14:paraId="4DAEEBA1" w14:textId="3E65DA10" w:rsidR="007256A7" w:rsidRPr="007256A7" w:rsidRDefault="007256A7" w:rsidP="007256A7">
      <w:pPr>
        <w:pStyle w:val="ListParagraph"/>
        <w:numPr>
          <w:ilvl w:val="0"/>
          <w:numId w:val="4"/>
        </w:numPr>
      </w:pPr>
      <w:r>
        <w:t>0</w:t>
      </w:r>
      <w:r w:rsidR="008A1E09">
        <w:t>8</w:t>
      </w:r>
      <w:r>
        <w:t>/04/1952</w:t>
      </w:r>
      <w:r w:rsidR="008A1E09">
        <w:t>______________________________________</w:t>
      </w:r>
    </w:p>
    <w:p w14:paraId="1F5737CE" w14:textId="75AF3BD8" w:rsidR="00945E3E" w:rsidRDefault="00945E3E">
      <w:pPr>
        <w:rPr>
          <w:b/>
          <w:bCs/>
        </w:rPr>
      </w:pPr>
    </w:p>
    <w:p w14:paraId="71F8F3AF" w14:textId="3A31AE5B" w:rsidR="00945E3E" w:rsidRDefault="00945E3E">
      <w:pPr>
        <w:rPr>
          <w:b/>
          <w:bCs/>
        </w:rPr>
      </w:pPr>
      <w:r>
        <w:rPr>
          <w:b/>
          <w:bCs/>
        </w:rPr>
        <w:t xml:space="preserve">6. </w:t>
      </w:r>
      <w:r w:rsidRPr="007256A7">
        <w:rPr>
          <w:b/>
          <w:bCs/>
          <w:color w:val="FF0000"/>
        </w:rPr>
        <w:t>Speaking:</w:t>
      </w:r>
      <w:r w:rsidR="00147A56">
        <w:rPr>
          <w:b/>
          <w:bCs/>
          <w:color w:val="FF0000"/>
        </w:rPr>
        <w:t xml:space="preserve"> </w:t>
      </w:r>
      <w:r w:rsidR="00147A56">
        <w:rPr>
          <w:b/>
          <w:bCs/>
          <w:i/>
          <w:iCs/>
        </w:rPr>
        <w:t>Fa</w:t>
      </w:r>
      <w:r w:rsidR="007A731A" w:rsidRPr="007A731A">
        <w:rPr>
          <w:b/>
          <w:bCs/>
          <w:i/>
          <w:iCs/>
        </w:rPr>
        <w:t>mily</w:t>
      </w:r>
      <w:r w:rsidR="00147A56">
        <w:rPr>
          <w:b/>
          <w:bCs/>
          <w:i/>
          <w:iCs/>
        </w:rPr>
        <w:t xml:space="preserve"> </w:t>
      </w:r>
      <w:r w:rsidR="007A731A" w:rsidRPr="007A731A">
        <w:rPr>
          <w:b/>
          <w:bCs/>
          <w:i/>
          <w:iCs/>
        </w:rPr>
        <w:t>Birthdays</w:t>
      </w:r>
      <w:r w:rsidR="007A731A" w:rsidRPr="007A731A">
        <w:rPr>
          <w:b/>
          <w:bCs/>
        </w:rPr>
        <w:t xml:space="preserve"> </w:t>
      </w:r>
      <w:r w:rsidRPr="00147A56">
        <w:t>(10 min)</w:t>
      </w:r>
    </w:p>
    <w:p w14:paraId="2B380D95" w14:textId="2739610A" w:rsidR="00945E3E" w:rsidRDefault="007A731A">
      <w:r>
        <w:rPr>
          <w:b/>
          <w:bCs/>
        </w:rPr>
        <w:t xml:space="preserve">Directions: </w:t>
      </w:r>
      <w:r w:rsidRPr="007A731A">
        <w:t>In turns, talk about your family birthdays.</w:t>
      </w:r>
      <w:r>
        <w:rPr>
          <w:b/>
          <w:bCs/>
        </w:rPr>
        <w:t xml:space="preserve"> </w:t>
      </w:r>
      <w:r w:rsidRPr="007A731A">
        <w:t xml:space="preserve">The following questions may serve as a basis. </w:t>
      </w:r>
      <w:r>
        <w:t xml:space="preserve">Make sure to talak about three people at least. </w:t>
      </w:r>
    </w:p>
    <w:p w14:paraId="5F4C7C65" w14:textId="55B74592" w:rsidR="00574210" w:rsidRDefault="00712BA0">
      <w:r>
        <w:rPr>
          <w:noProof/>
        </w:rPr>
        <w:drawing>
          <wp:anchor distT="0" distB="0" distL="114300" distR="114300" simplePos="0" relativeHeight="251660288" behindDoc="0" locked="0" layoutInCell="1" allowOverlap="1" wp14:anchorId="2B2BC139" wp14:editId="1112269A">
            <wp:simplePos x="0" y="0"/>
            <wp:positionH relativeFrom="column">
              <wp:posOffset>3735070</wp:posOffset>
            </wp:positionH>
            <wp:positionV relativeFrom="paragraph">
              <wp:posOffset>218440</wp:posOffset>
            </wp:positionV>
            <wp:extent cx="1868170" cy="1671955"/>
            <wp:effectExtent l="0" t="0" r="0" b="4445"/>
            <wp:wrapSquare wrapText="bothSides"/>
            <wp:docPr id="26" name="Picture 26" descr="Family Birthday Vector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mily Birthday Vector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1"/>
                    <a:stretch/>
                  </pic:blipFill>
                  <pic:spPr bwMode="auto">
                    <a:xfrm>
                      <a:off x="0" y="0"/>
                      <a:ext cx="186817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2B5897" w14:textId="1034D40A" w:rsidR="007A731A" w:rsidRDefault="007A731A">
      <w:r w:rsidRPr="007D5DF0">
        <w:rPr>
          <w:b/>
          <w:bCs/>
        </w:rPr>
        <w:t>a)</w:t>
      </w:r>
      <w:r>
        <w:t xml:space="preserve"> When is your mother/father’s birthday? Where are your parents from? </w:t>
      </w:r>
    </w:p>
    <w:p w14:paraId="60AEDC7B" w14:textId="41E59F43" w:rsidR="007A731A" w:rsidRDefault="007A731A">
      <w:r w:rsidRPr="007D5DF0">
        <w:rPr>
          <w:b/>
          <w:bCs/>
        </w:rPr>
        <w:t>b)</w:t>
      </w:r>
      <w:r>
        <w:t xml:space="preserve"> When is your brother/sister’s birthday? How old is she/he? (if applicable)</w:t>
      </w:r>
    </w:p>
    <w:p w14:paraId="16B1F343" w14:textId="61467672" w:rsidR="007A731A" w:rsidRDefault="007A731A">
      <w:r w:rsidRPr="007D5DF0">
        <w:rPr>
          <w:b/>
          <w:bCs/>
        </w:rPr>
        <w:t>c)</w:t>
      </w:r>
      <w:r>
        <w:t xml:space="preserve"> When is your son/daughter’s birthday? How old are your children? (if applicable)</w:t>
      </w:r>
      <w:r w:rsidR="00712BA0" w:rsidRPr="00712BA0">
        <w:t xml:space="preserve"> </w:t>
      </w:r>
    </w:p>
    <w:p w14:paraId="4E9E66B1" w14:textId="0EFA8349" w:rsidR="007A731A" w:rsidRDefault="007A731A">
      <w:r w:rsidRPr="007D5DF0">
        <w:rPr>
          <w:b/>
          <w:bCs/>
        </w:rPr>
        <w:t>d)</w:t>
      </w:r>
      <w:r>
        <w:t xml:space="preserve"> When is your best friend’s birthday? Who’s your best friend?</w:t>
      </w:r>
    </w:p>
    <w:p w14:paraId="3B8B4B7B" w14:textId="6254D887" w:rsidR="007D5DF0" w:rsidRPr="007A731A" w:rsidRDefault="007D5DF0">
      <w:r w:rsidRPr="007D5DF0">
        <w:rPr>
          <w:b/>
          <w:bCs/>
        </w:rPr>
        <w:t>e)</w:t>
      </w:r>
      <w:r>
        <w:t xml:space="preserve"> Are birthdays special for you?</w:t>
      </w:r>
    </w:p>
    <w:p w14:paraId="41F51EF4" w14:textId="77777777" w:rsidR="00945E3E" w:rsidRDefault="00945E3E">
      <w:pPr>
        <w:rPr>
          <w:b/>
          <w:bCs/>
        </w:rPr>
      </w:pPr>
    </w:p>
    <w:p w14:paraId="4D4BE77C" w14:textId="77777777" w:rsidR="00945E3E" w:rsidRPr="00E431CA" w:rsidRDefault="00945E3E">
      <w:pPr>
        <w:rPr>
          <w:b/>
          <w:bCs/>
        </w:rPr>
      </w:pPr>
    </w:p>
    <w:sectPr w:rsidR="00945E3E" w:rsidRPr="00E431CA" w:rsidSect="001B67AE">
      <w:headerReference w:type="default" r:id="rId12"/>
      <w:footerReference w:type="default" r:id="rId13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62CF9" w14:textId="77777777" w:rsidR="00CD6AB8" w:rsidRDefault="00CD6AB8" w:rsidP="001B67AE">
      <w:pPr>
        <w:spacing w:after="0" w:line="240" w:lineRule="auto"/>
      </w:pPr>
      <w:r>
        <w:separator/>
      </w:r>
    </w:p>
  </w:endnote>
  <w:endnote w:type="continuationSeparator" w:id="0">
    <w:p w14:paraId="08F4B7A5" w14:textId="77777777" w:rsidR="00CD6AB8" w:rsidRDefault="00CD6AB8" w:rsidP="001B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5457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45277F" w14:textId="10BEB0D3" w:rsidR="00147A56" w:rsidRDefault="00147A5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Lesson: When is your birthday?</w:t>
        </w:r>
      </w:p>
    </w:sdtContent>
  </w:sdt>
  <w:p w14:paraId="57F71DF1" w14:textId="77777777" w:rsidR="00147A56" w:rsidRDefault="0014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C77D9" w14:textId="77777777" w:rsidR="00CD6AB8" w:rsidRDefault="00CD6AB8" w:rsidP="001B67AE">
      <w:pPr>
        <w:spacing w:after="0" w:line="240" w:lineRule="auto"/>
      </w:pPr>
      <w:r>
        <w:separator/>
      </w:r>
    </w:p>
  </w:footnote>
  <w:footnote w:type="continuationSeparator" w:id="0">
    <w:p w14:paraId="46888C82" w14:textId="77777777" w:rsidR="00CD6AB8" w:rsidRDefault="00CD6AB8" w:rsidP="001B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958" w14:textId="2814D12C" w:rsidR="007127E1" w:rsidRDefault="007127E1" w:rsidP="007127E1">
    <w:pPr>
      <w:pStyle w:val="Header"/>
      <w:jc w:val="right"/>
    </w:pPr>
    <w:r>
      <w:rPr>
        <w:noProof/>
      </w:rPr>
      <w:drawing>
        <wp:inline distT="0" distB="0" distL="0" distR="0" wp14:anchorId="316BAA49" wp14:editId="5F2E2D69">
          <wp:extent cx="727189" cy="448511"/>
          <wp:effectExtent l="0" t="0" r="0" b="889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751" cy="454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7660"/>
    <w:multiLevelType w:val="hybridMultilevel"/>
    <w:tmpl w:val="1A48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43124"/>
    <w:multiLevelType w:val="multilevel"/>
    <w:tmpl w:val="FD42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997E4E"/>
    <w:multiLevelType w:val="hybridMultilevel"/>
    <w:tmpl w:val="8786A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E3FC3"/>
    <w:multiLevelType w:val="hybridMultilevel"/>
    <w:tmpl w:val="C592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7B"/>
    <w:rsid w:val="00064B2B"/>
    <w:rsid w:val="00082093"/>
    <w:rsid w:val="000C299B"/>
    <w:rsid w:val="00147A56"/>
    <w:rsid w:val="001B298D"/>
    <w:rsid w:val="001B67AE"/>
    <w:rsid w:val="001C2F12"/>
    <w:rsid w:val="0048217B"/>
    <w:rsid w:val="00574210"/>
    <w:rsid w:val="005D630C"/>
    <w:rsid w:val="007127E1"/>
    <w:rsid w:val="00712BA0"/>
    <w:rsid w:val="007256A7"/>
    <w:rsid w:val="007A731A"/>
    <w:rsid w:val="007D5DF0"/>
    <w:rsid w:val="007D6A10"/>
    <w:rsid w:val="008A1E09"/>
    <w:rsid w:val="00917270"/>
    <w:rsid w:val="00945E3E"/>
    <w:rsid w:val="009A7FEC"/>
    <w:rsid w:val="009B6AA1"/>
    <w:rsid w:val="00A8297C"/>
    <w:rsid w:val="00B16F05"/>
    <w:rsid w:val="00C52E6D"/>
    <w:rsid w:val="00C53CAA"/>
    <w:rsid w:val="00CD67FC"/>
    <w:rsid w:val="00CD6AB8"/>
    <w:rsid w:val="00DC3D37"/>
    <w:rsid w:val="00E431CA"/>
    <w:rsid w:val="00F50134"/>
    <w:rsid w:val="00F87B97"/>
    <w:rsid w:val="00FE7D36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85842"/>
  <w15:chartTrackingRefBased/>
  <w15:docId w15:val="{18E3FF16-6554-4D9E-97C8-A7F86644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3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17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431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4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31CA"/>
    <w:rPr>
      <w:i/>
      <w:iCs/>
    </w:rPr>
  </w:style>
  <w:style w:type="character" w:styleId="Strong">
    <w:name w:val="Strong"/>
    <w:basedOn w:val="DefaultParagraphFont"/>
    <w:uiPriority w:val="22"/>
    <w:qFormat/>
    <w:rsid w:val="00E431CA"/>
    <w:rPr>
      <w:b/>
      <w:bCs/>
    </w:rPr>
  </w:style>
  <w:style w:type="table" w:styleId="TableGrid">
    <w:name w:val="Table Grid"/>
    <w:basedOn w:val="TableNormal"/>
    <w:uiPriority w:val="39"/>
    <w:rsid w:val="00E4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AE"/>
  </w:style>
  <w:style w:type="paragraph" w:styleId="Footer">
    <w:name w:val="footer"/>
    <w:basedOn w:val="Normal"/>
    <w:link w:val="FooterChar"/>
    <w:uiPriority w:val="99"/>
    <w:unhideWhenUsed/>
    <w:rsid w:val="001B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AE"/>
  </w:style>
  <w:style w:type="character" w:styleId="PlaceholderText">
    <w:name w:val="Placeholder Text"/>
    <w:basedOn w:val="DefaultParagraphFont"/>
    <w:uiPriority w:val="99"/>
    <w:semiHidden/>
    <w:rsid w:val="00917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19</cp:revision>
  <dcterms:created xsi:type="dcterms:W3CDTF">2020-12-09T02:44:00Z</dcterms:created>
  <dcterms:modified xsi:type="dcterms:W3CDTF">2020-12-09T16:02:00Z</dcterms:modified>
</cp:coreProperties>
</file>